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E4" w:rsidRPr="00A26920" w:rsidRDefault="00BA1AE4" w:rsidP="0083195E">
      <w:pPr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26920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26920">
        <w:rPr>
          <w:rFonts w:ascii="Times New Roman" w:hAnsi="Times New Roman"/>
          <w:sz w:val="28"/>
          <w:szCs w:val="28"/>
          <w:lang w:eastAsia="ru-RU"/>
        </w:rPr>
        <w:br/>
        <w:t xml:space="preserve">к </w:t>
      </w:r>
      <w:r w:rsidR="0083195E" w:rsidRPr="00EE7349">
        <w:rPr>
          <w:rFonts w:ascii="Times New Roman" w:hAnsi="Times New Roman"/>
          <w:color w:val="000000" w:themeColor="text1"/>
          <w:sz w:val="28"/>
          <w:szCs w:val="28"/>
        </w:rPr>
        <w:t xml:space="preserve">Положению об учете муниципального имущества </w:t>
      </w:r>
      <w:r w:rsidR="00F27EAC">
        <w:rPr>
          <w:rFonts w:ascii="Times New Roman" w:hAnsi="Times New Roman"/>
          <w:sz w:val="28"/>
          <w:szCs w:val="28"/>
        </w:rPr>
        <w:t xml:space="preserve">МО </w:t>
      </w:r>
      <w:r w:rsidR="00CE3C7F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F27EAC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BA1AE4" w:rsidRPr="00A26920" w:rsidRDefault="00BA1AE4" w:rsidP="00BA1AE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A1AE4" w:rsidRPr="00A26920" w:rsidRDefault="00BA1AE4" w:rsidP="00BA1AE4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26920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BA1AE4" w:rsidRPr="00A26920" w:rsidRDefault="00BA1AE4" w:rsidP="00BA1AE4">
      <w:pPr>
        <w:autoSpaceDE w:val="0"/>
        <w:autoSpaceDN w:val="0"/>
        <w:spacing w:before="240" w:after="48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6920">
        <w:rPr>
          <w:rFonts w:ascii="Times New Roman" w:hAnsi="Times New Roman"/>
          <w:sz w:val="28"/>
          <w:szCs w:val="28"/>
          <w:lang w:eastAsia="ru-RU"/>
        </w:rPr>
        <w:t>ЗАПИСЬ О ПРЕКРАЩЕНИИ ПРАВА СОБСТВЕННОСТИ</w:t>
      </w:r>
      <w:r w:rsidRPr="00A26920">
        <w:rPr>
          <w:rFonts w:ascii="Times New Roman" w:hAnsi="Times New Roman"/>
          <w:sz w:val="28"/>
          <w:szCs w:val="28"/>
          <w:lang w:eastAsia="ru-RU"/>
        </w:rPr>
        <w:br/>
      </w:r>
      <w:r w:rsidR="00F27EAC">
        <w:rPr>
          <w:rFonts w:ascii="Times New Roman" w:hAnsi="Times New Roman"/>
          <w:sz w:val="28"/>
          <w:szCs w:val="28"/>
        </w:rPr>
        <w:t xml:space="preserve">МО </w:t>
      </w:r>
      <w:r w:rsidR="00CE3C7F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F27EAC">
        <w:rPr>
          <w:rFonts w:ascii="Times New Roman" w:hAnsi="Times New Roman"/>
          <w:sz w:val="28"/>
          <w:szCs w:val="28"/>
        </w:rPr>
        <w:t xml:space="preserve">Хасавюртовского района Республики Дагестан </w:t>
      </w:r>
      <w:r w:rsidRPr="00A26920">
        <w:rPr>
          <w:rFonts w:ascii="Times New Roman" w:hAnsi="Times New Roman"/>
          <w:sz w:val="28"/>
          <w:szCs w:val="28"/>
          <w:lang w:eastAsia="ru-RU"/>
        </w:rPr>
        <w:t>НА ИМУЩЕСТВО</w:t>
      </w:r>
    </w:p>
    <w:p w:rsidR="00722088" w:rsidRDefault="00722088" w:rsidP="007220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Объект учета, в отношении которого прекратилось право собственности </w:t>
      </w:r>
      <w:r w:rsidR="00F27EAC">
        <w:rPr>
          <w:rFonts w:ascii="Times New Roman" w:hAnsi="Times New Roman"/>
          <w:sz w:val="28"/>
          <w:szCs w:val="28"/>
        </w:rPr>
        <w:t xml:space="preserve">МО </w:t>
      </w:r>
      <w:r w:rsidR="00CE3C7F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F27EAC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AC07E4" w:rsidRDefault="00AC07E4" w:rsidP="007220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7E4" w:rsidRDefault="00AC07E4" w:rsidP="00AC07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ЗЕМЕЛЬНЫЙ УЧАСТОК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AC07E4" w:rsidRDefault="00AC07E4" w:rsidP="00AC07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НАХОДЯЩИЙСЯ В СОБСТВЕННОСТИ </w:t>
      </w:r>
      <w:r w:rsidR="00F27EAC" w:rsidRPr="00F27EAC">
        <w:rPr>
          <w:rFonts w:ascii="Times New Roman" w:hAnsi="Times New Roman"/>
          <w:b/>
          <w:sz w:val="28"/>
          <w:szCs w:val="28"/>
        </w:rPr>
        <w:t xml:space="preserve">МО </w:t>
      </w:r>
      <w:r w:rsidR="00CE3C7F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F27EAC" w:rsidRPr="00F27EAC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 w:rsidR="00880045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8"/>
        <w:tblW w:w="0" w:type="auto"/>
        <w:tblLook w:val="04A0"/>
      </w:tblPr>
      <w:tblGrid>
        <w:gridCol w:w="846"/>
        <w:gridCol w:w="2859"/>
        <w:gridCol w:w="2527"/>
        <w:gridCol w:w="3544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59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527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859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527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F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AC07E4" w:rsidRDefault="00AC07E4" w:rsidP="007220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ЗДАНИЕ, СООРУЖЕНИЕ </w:t>
      </w:r>
    </w:p>
    <w:p w:rsidR="00AC07E4" w:rsidRDefault="00AC07E4" w:rsidP="00AC07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ИЛИ ЕДИНЫЙ НЕДВИЖИМЫЙ КОМПЛЕКС</w:t>
      </w:r>
      <w:r w:rsidRPr="00D97F7A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2"/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F45B3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НАХОДЯЩЕЕСЯ В СОБСТВЕННОСТИ </w:t>
      </w:r>
      <w:r w:rsidR="00F27EAC" w:rsidRPr="00F27EAC">
        <w:rPr>
          <w:rFonts w:ascii="Times New Roman" w:hAnsi="Times New Roman"/>
          <w:b/>
          <w:sz w:val="28"/>
          <w:szCs w:val="28"/>
        </w:rPr>
        <w:t>МО «село</w:t>
      </w:r>
      <w:r w:rsidR="00CE3C7F">
        <w:rPr>
          <w:rFonts w:ascii="Times New Roman" w:hAnsi="Times New Roman"/>
          <w:b/>
          <w:sz w:val="28"/>
          <w:szCs w:val="28"/>
        </w:rPr>
        <w:t xml:space="preserve"> Аджимажагатюрт</w:t>
      </w:r>
      <w:r w:rsidR="00F27EAC" w:rsidRPr="00F27EAC">
        <w:rPr>
          <w:rFonts w:ascii="Times New Roman" w:hAnsi="Times New Roman"/>
          <w:b/>
          <w:sz w:val="28"/>
          <w:szCs w:val="28"/>
        </w:rPr>
        <w:t>» Хасавюртовского района Республики Дагестан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988"/>
        <w:gridCol w:w="2693"/>
        <w:gridCol w:w="6095"/>
      </w:tblGrid>
      <w:tr w:rsidR="00AC07E4" w:rsidRPr="00D97F7A" w:rsidTr="00532E55">
        <w:tc>
          <w:tcPr>
            <w:tcW w:w="98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98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9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8"/>
        <w:tblW w:w="0" w:type="auto"/>
        <w:tblLook w:val="04A0"/>
      </w:tblPr>
      <w:tblGrid>
        <w:gridCol w:w="988"/>
        <w:gridCol w:w="2645"/>
        <w:gridCol w:w="2741"/>
        <w:gridCol w:w="3402"/>
      </w:tblGrid>
      <w:tr w:rsidR="00AC07E4" w:rsidRPr="00D97F7A" w:rsidTr="00532E55">
        <w:tc>
          <w:tcPr>
            <w:tcW w:w="98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AC07E4" w:rsidRPr="00D97F7A" w:rsidTr="00532E55">
        <w:tc>
          <w:tcPr>
            <w:tcW w:w="98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98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F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22088" w:rsidRDefault="00722088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2088" w:rsidRDefault="00722088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07E4" w:rsidRPr="00F27EAC" w:rsidRDefault="00AC07E4" w:rsidP="00F27EA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7DB3">
        <w:rPr>
          <w:rFonts w:ascii="Times New Roman" w:hAnsi="Times New Roman"/>
          <w:b/>
          <w:sz w:val="24"/>
          <w:szCs w:val="24"/>
          <w:lang w:eastAsia="ru-RU"/>
        </w:rPr>
        <w:lastRenderedPageBreak/>
        <w:t>ОБЪЕКТ НЕЗАВЕРШЕННОГО СТРОИТЕЛЬСТВА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2F0CF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НАХОДЯЩИЙСЯ В СОБСТВЕННОСТИ </w:t>
      </w:r>
      <w:r w:rsidR="00F27EAC" w:rsidRPr="00F27EAC">
        <w:rPr>
          <w:rFonts w:ascii="Times New Roman" w:hAnsi="Times New Roman"/>
          <w:b/>
          <w:sz w:val="28"/>
          <w:szCs w:val="28"/>
        </w:rPr>
        <w:t xml:space="preserve">МО </w:t>
      </w:r>
      <w:r w:rsidR="00CE3C7F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F27EAC" w:rsidRPr="00F27EAC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634" w:type="dxa"/>
        <w:tblLook w:val="04A0"/>
      </w:tblPr>
      <w:tblGrid>
        <w:gridCol w:w="846"/>
        <w:gridCol w:w="2852"/>
        <w:gridCol w:w="5936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8"/>
        <w:tblW w:w="0" w:type="auto"/>
        <w:tblLook w:val="04A0"/>
      </w:tblPr>
      <w:tblGrid>
        <w:gridCol w:w="846"/>
        <w:gridCol w:w="2645"/>
        <w:gridCol w:w="2883"/>
        <w:gridCol w:w="3260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883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883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F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07E4" w:rsidRDefault="00AC07E4" w:rsidP="00AC07E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ПОМЕЩЕНИЯ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AC07E4" w:rsidRPr="00E97636" w:rsidRDefault="00AC07E4" w:rsidP="00F27EA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НАХОДЯЩИЕСЯ В СОБСТВЕННОСТИ </w:t>
      </w:r>
      <w:r w:rsidR="00F27EAC" w:rsidRPr="00F27EAC">
        <w:rPr>
          <w:rFonts w:ascii="Times New Roman" w:hAnsi="Times New Roman"/>
          <w:b/>
          <w:sz w:val="28"/>
          <w:szCs w:val="28"/>
        </w:rPr>
        <w:t xml:space="preserve">МО </w:t>
      </w:r>
      <w:r w:rsidR="00CE3C7F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F27EAC" w:rsidRPr="00F27EAC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E97636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8"/>
        <w:tblW w:w="0" w:type="auto"/>
        <w:tblLook w:val="04A0"/>
      </w:tblPr>
      <w:tblGrid>
        <w:gridCol w:w="846"/>
        <w:gridCol w:w="2645"/>
        <w:gridCol w:w="2741"/>
        <w:gridCol w:w="3544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E97636" w:rsidRDefault="00AC07E4" w:rsidP="00AC07E4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AC07E4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F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C07E4" w:rsidRPr="00D97F7A" w:rsidRDefault="00AC07E4" w:rsidP="00F27EAC">
      <w:pPr>
        <w:autoSpaceDE w:val="0"/>
        <w:autoSpaceDN w:val="0"/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07E4" w:rsidRDefault="00AC07E4" w:rsidP="00AC07E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ВОЗДУШНОЕ ИЛИ МОРСКОЕ СУДНО,</w:t>
      </w:r>
      <w:r w:rsidRPr="00E97636">
        <w:rPr>
          <w:rFonts w:ascii="Times New Roman" w:hAnsi="Times New Roman"/>
          <w:b/>
          <w:sz w:val="24"/>
          <w:szCs w:val="24"/>
          <w:lang w:eastAsia="ru-RU"/>
        </w:rPr>
        <w:br/>
        <w:t>СУДНО ВНУТРЕННЕГО ПЛАВАНИЯ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4340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НАХОДЯЩЕЕСЯ В СОБСТВЕННОСТИ </w:t>
      </w:r>
      <w:r w:rsidR="00F27EAC" w:rsidRPr="00F27EAC">
        <w:rPr>
          <w:rFonts w:ascii="Times New Roman" w:hAnsi="Times New Roman"/>
          <w:b/>
          <w:sz w:val="28"/>
          <w:szCs w:val="28"/>
        </w:rPr>
        <w:t xml:space="preserve">МО </w:t>
      </w:r>
      <w:r w:rsidR="00CE3C7F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F27EAC" w:rsidRPr="00F27EAC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634" w:type="dxa"/>
        <w:tblLook w:val="04A0"/>
      </w:tblPr>
      <w:tblGrid>
        <w:gridCol w:w="846"/>
        <w:gridCol w:w="2852"/>
        <w:gridCol w:w="5936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2. Адрес (местоположение) </w:t>
      </w:r>
    </w:p>
    <w:p w:rsidR="00AC07E4" w:rsidRPr="00F27EAC" w:rsidRDefault="00AC07E4" w:rsidP="00F27E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F7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C07E4" w:rsidRDefault="00AC07E4" w:rsidP="00AC07E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0FBE">
        <w:rPr>
          <w:rFonts w:ascii="Times New Roman" w:hAnsi="Times New Roman"/>
          <w:b/>
          <w:sz w:val="24"/>
          <w:szCs w:val="24"/>
          <w:lang w:eastAsia="ru-RU"/>
        </w:rPr>
        <w:t>ДВИЖИМОЕ ИМУЩЕСТВО, ПЕРВОНАЧАЛЬНАЯ СТОИМОСТЬ КОТОРОГО РАВНА ИЛИ ПРЕВЫШАЕТ 500 ТЫС. РУБЛЕЙ</w:t>
      </w:r>
      <w:r w:rsidRPr="00E20FBE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3"/>
      </w:r>
    </w:p>
    <w:p w:rsidR="00AC07E4" w:rsidRPr="00D97F7A" w:rsidRDefault="00AC07E4" w:rsidP="00AC07E4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AC07E4" w:rsidRPr="00D97F7A" w:rsidRDefault="00AC07E4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lastRenderedPageBreak/>
        <w:t>2. Характеристики объекта движимого имущества</w:t>
      </w:r>
    </w:p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46"/>
        <w:gridCol w:w="3797"/>
        <w:gridCol w:w="5133"/>
      </w:tblGrid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97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5133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797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33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797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5133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797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D97F7A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33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7E4" w:rsidRPr="00D97F7A" w:rsidTr="00532E55">
        <w:tc>
          <w:tcPr>
            <w:tcW w:w="846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797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33" w:type="dxa"/>
          </w:tcPr>
          <w:p w:rsidR="00AC07E4" w:rsidRPr="00D97F7A" w:rsidRDefault="00AC07E4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D97F7A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7377" w:rsidRPr="00F0314C" w:rsidRDefault="00F37377" w:rsidP="00F37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314C">
        <w:rPr>
          <w:rFonts w:ascii="Times New Roman" w:hAnsi="Times New Roman"/>
          <w:b/>
          <w:sz w:val="24"/>
          <w:szCs w:val="24"/>
          <w:lang w:eastAsia="ru-RU"/>
        </w:rPr>
        <w:t>ОСОБО ЦЕННОЕ ДВИЖИМОЕ ИМУЩЕСТВО</w:t>
      </w:r>
      <w:r w:rsidRPr="00F0314C">
        <w:rPr>
          <w:rStyle w:val="a5"/>
          <w:rFonts w:ascii="Times New Roman" w:hAnsi="Times New Roman"/>
          <w:b/>
          <w:sz w:val="24"/>
          <w:szCs w:val="24"/>
          <w:lang w:eastAsia="ru-RU"/>
        </w:rPr>
        <w:footnoteReference w:id="4"/>
      </w:r>
      <w:r w:rsidRPr="00F0314C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ДВИЖИМОЕ ИМУЩЕСТВО, СТОИМОСТЬ КОТОРОГО МЕНЕЕ 500 ТЫС. РУБЛЕЙ, НО РАВНА ИЛИ ПРЕВЫШАЕТ </w:t>
      </w:r>
      <w:r w:rsidR="00880045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880045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880045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880045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ТЫС. РУБЛЕЙ</w:t>
      </w:r>
      <w:r w:rsidRPr="00F0314C">
        <w:rPr>
          <w:rFonts w:ascii="Times New Roman" w:hAnsi="Times New Roman"/>
          <w:b/>
          <w:sz w:val="24"/>
          <w:szCs w:val="24"/>
          <w:lang w:eastAsia="ru-RU"/>
        </w:rPr>
        <w:t xml:space="preserve">, НАХОДЯЩЕЕСЯ В СОБСТВЕННОСТИ </w:t>
      </w:r>
      <w:r w:rsidR="00F27EAC" w:rsidRPr="00F27EAC">
        <w:rPr>
          <w:rFonts w:ascii="Times New Roman" w:hAnsi="Times New Roman"/>
          <w:b/>
          <w:sz w:val="28"/>
          <w:szCs w:val="28"/>
        </w:rPr>
        <w:t xml:space="preserve">МО </w:t>
      </w:r>
      <w:r w:rsidR="00CE3C7F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F27EAC" w:rsidRPr="00F27EAC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F37377" w:rsidRPr="00F0314C" w:rsidRDefault="00F37377" w:rsidP="00F3737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F37377" w:rsidRPr="00F0314C" w:rsidTr="00532E55">
        <w:tc>
          <w:tcPr>
            <w:tcW w:w="846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F0314C" w:rsidTr="00532E55">
        <w:tc>
          <w:tcPr>
            <w:tcW w:w="846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7E4" w:rsidRPr="00E97636" w:rsidRDefault="00AC07E4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AC07E4" w:rsidRPr="00F37377" w:rsidRDefault="00F37377" w:rsidP="00AC07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37377">
        <w:rPr>
          <w:rFonts w:ascii="Times New Roman" w:hAnsi="Times New Roman"/>
          <w:b/>
          <w:sz w:val="24"/>
          <w:szCs w:val="24"/>
          <w:lang w:eastAsia="ru-RU"/>
        </w:rPr>
        <w:t>2. Характеристика объекта учета</w:t>
      </w:r>
    </w:p>
    <w:tbl>
      <w:tblPr>
        <w:tblStyle w:val="a8"/>
        <w:tblW w:w="9823" w:type="dxa"/>
        <w:tblLook w:val="01E0"/>
      </w:tblPr>
      <w:tblGrid>
        <w:gridCol w:w="2119"/>
        <w:gridCol w:w="2246"/>
        <w:gridCol w:w="3594"/>
        <w:gridCol w:w="1864"/>
      </w:tblGrid>
      <w:tr w:rsidR="00F37377" w:rsidRPr="00F0314C" w:rsidTr="00F37377">
        <w:tc>
          <w:tcPr>
            <w:tcW w:w="2119" w:type="dxa"/>
            <w:vMerge w:val="restart"/>
          </w:tcPr>
          <w:p w:rsidR="00F37377" w:rsidRPr="00F0314C" w:rsidRDefault="00F37377" w:rsidP="00532E5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246" w:type="dxa"/>
            <w:vMerge w:val="restart"/>
          </w:tcPr>
          <w:p w:rsidR="00F37377" w:rsidRPr="00F0314C" w:rsidRDefault="00F37377" w:rsidP="00532E5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Инвентарный (учетный) номер (при его наличии)</w:t>
            </w:r>
          </w:p>
        </w:tc>
        <w:tc>
          <w:tcPr>
            <w:tcW w:w="5458" w:type="dxa"/>
            <w:gridSpan w:val="2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Стоимость (рублей)</w:t>
            </w:r>
            <w:r w:rsidRPr="00F0314C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</w:tr>
      <w:tr w:rsidR="00F37377" w:rsidRPr="00F0314C" w:rsidTr="00F37377">
        <w:tc>
          <w:tcPr>
            <w:tcW w:w="2119" w:type="dxa"/>
            <w:vMerge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Балансовая (остаточная)</w:t>
            </w:r>
          </w:p>
        </w:tc>
      </w:tr>
      <w:tr w:rsidR="00F37377" w:rsidRPr="00F0314C" w:rsidTr="00F37377">
        <w:tc>
          <w:tcPr>
            <w:tcW w:w="2119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F0314C" w:rsidTr="00F37377">
        <w:tc>
          <w:tcPr>
            <w:tcW w:w="2119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088" w:rsidRDefault="00722088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7377" w:rsidRDefault="00F37377" w:rsidP="00F37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ДВИЖИМОЕ ИМУЩЕСТВО, СТОИМОСТЬ КОТОРОГО НЕ ПРЕВЫШАЕТ </w:t>
      </w:r>
    </w:p>
    <w:p w:rsidR="00F37377" w:rsidRDefault="00880045" w:rsidP="00F37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F37377">
        <w:rPr>
          <w:rFonts w:ascii="Times New Roman" w:hAnsi="Times New Roman"/>
          <w:b/>
          <w:sz w:val="24"/>
          <w:szCs w:val="24"/>
          <w:lang w:eastAsia="ru-RU"/>
        </w:rPr>
        <w:t>ТЫС. РУБЛЕЙ</w:t>
      </w:r>
      <w:r w:rsidR="00F37377" w:rsidRPr="00F0314C">
        <w:rPr>
          <w:rFonts w:ascii="Times New Roman" w:hAnsi="Times New Roman"/>
          <w:b/>
          <w:sz w:val="24"/>
          <w:szCs w:val="24"/>
          <w:lang w:eastAsia="ru-RU"/>
        </w:rPr>
        <w:t xml:space="preserve">, НАХОДЯЩЕЕСЯ В СОБСТВЕННОСТИ </w:t>
      </w:r>
    </w:p>
    <w:p w:rsidR="00F37377" w:rsidRPr="00F27EAC" w:rsidRDefault="00F27EAC" w:rsidP="00F37377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7EAC">
        <w:rPr>
          <w:rFonts w:ascii="Times New Roman" w:hAnsi="Times New Roman"/>
          <w:b/>
          <w:sz w:val="28"/>
          <w:szCs w:val="28"/>
        </w:rPr>
        <w:t xml:space="preserve">МО </w:t>
      </w:r>
      <w:r w:rsidR="00CE3C7F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Pr="00F27EAC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F37377" w:rsidRPr="00F0314C" w:rsidTr="00532E55">
        <w:tc>
          <w:tcPr>
            <w:tcW w:w="846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F0314C" w:rsidTr="00532E55">
        <w:tc>
          <w:tcPr>
            <w:tcW w:w="846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F37377" w:rsidRPr="00F0314C" w:rsidRDefault="00F37377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088" w:rsidRDefault="00722088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7377" w:rsidRPr="00F37377" w:rsidRDefault="00F37377" w:rsidP="00F3737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F37377">
        <w:rPr>
          <w:rFonts w:ascii="Times New Roman" w:hAnsi="Times New Roman"/>
          <w:b/>
          <w:sz w:val="24"/>
          <w:szCs w:val="24"/>
          <w:lang w:eastAsia="ru-RU"/>
        </w:rPr>
        <w:t>. Характеристика объекта учета</w:t>
      </w:r>
    </w:p>
    <w:tbl>
      <w:tblPr>
        <w:tblStyle w:val="a8"/>
        <w:tblW w:w="9823" w:type="dxa"/>
        <w:tblLook w:val="01E0"/>
      </w:tblPr>
      <w:tblGrid>
        <w:gridCol w:w="2119"/>
        <w:gridCol w:w="2246"/>
        <w:gridCol w:w="3594"/>
        <w:gridCol w:w="1864"/>
      </w:tblGrid>
      <w:tr w:rsidR="00F37377" w:rsidRPr="00F0314C" w:rsidTr="00532E55">
        <w:tc>
          <w:tcPr>
            <w:tcW w:w="2119" w:type="dxa"/>
            <w:vMerge w:val="restart"/>
          </w:tcPr>
          <w:p w:rsidR="00F37377" w:rsidRPr="00F0314C" w:rsidRDefault="00F37377" w:rsidP="00532E5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246" w:type="dxa"/>
            <w:vMerge w:val="restart"/>
          </w:tcPr>
          <w:p w:rsidR="00F37377" w:rsidRPr="00F0314C" w:rsidRDefault="00F37377" w:rsidP="00532E5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Инвентарный (учетный) номер (при его наличии)</w:t>
            </w:r>
          </w:p>
        </w:tc>
        <w:tc>
          <w:tcPr>
            <w:tcW w:w="5458" w:type="dxa"/>
            <w:gridSpan w:val="2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Стоимость (рублей)</w:t>
            </w:r>
            <w:r w:rsidRPr="00F0314C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</w:tr>
      <w:tr w:rsidR="00F37377" w:rsidRPr="00F0314C" w:rsidTr="00532E55">
        <w:tc>
          <w:tcPr>
            <w:tcW w:w="2119" w:type="dxa"/>
            <w:vMerge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14C">
              <w:rPr>
                <w:rFonts w:ascii="Times New Roman" w:hAnsi="Times New Roman"/>
                <w:sz w:val="24"/>
                <w:szCs w:val="24"/>
              </w:rPr>
              <w:t>Балансовая (остаточная)</w:t>
            </w:r>
          </w:p>
        </w:tc>
      </w:tr>
      <w:tr w:rsidR="00F37377" w:rsidRPr="00F0314C" w:rsidTr="00532E55">
        <w:tc>
          <w:tcPr>
            <w:tcW w:w="2119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F0314C" w:rsidTr="00532E55">
        <w:tc>
          <w:tcPr>
            <w:tcW w:w="2119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37377" w:rsidRPr="00F0314C" w:rsidRDefault="00F37377" w:rsidP="00532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377" w:rsidRDefault="00F37377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27EAC" w:rsidRDefault="00F27EAC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7377" w:rsidRDefault="00F37377" w:rsidP="00F3737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АКЦИИ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F37377" w:rsidRPr="00D97F7A" w:rsidRDefault="00F37377" w:rsidP="00F27EA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НАХОДЯЩИЕСЯ В СОБСТВЕННОСТИ </w:t>
      </w:r>
      <w:r w:rsidR="00F27EAC" w:rsidRPr="00F27EAC">
        <w:rPr>
          <w:rFonts w:ascii="Times New Roman" w:hAnsi="Times New Roman"/>
          <w:b/>
          <w:sz w:val="28"/>
          <w:szCs w:val="28"/>
        </w:rPr>
        <w:t xml:space="preserve">МО </w:t>
      </w:r>
      <w:r w:rsidR="00CE3C7F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F27EAC" w:rsidRPr="00F27EAC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918" w:type="dxa"/>
        <w:tblLook w:val="04A0"/>
      </w:tblPr>
      <w:tblGrid>
        <w:gridCol w:w="988"/>
        <w:gridCol w:w="2852"/>
        <w:gridCol w:w="6078"/>
      </w:tblGrid>
      <w:tr w:rsidR="00F37377" w:rsidRPr="00D97F7A" w:rsidTr="00532E55">
        <w:tc>
          <w:tcPr>
            <w:tcW w:w="988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D97F7A" w:rsidTr="00532E55">
        <w:tc>
          <w:tcPr>
            <w:tcW w:w="988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F37377" w:rsidRPr="00D97F7A" w:rsidRDefault="00F37377" w:rsidP="00532E55">
            <w:pPr>
              <w:pStyle w:val="a6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377" w:rsidRPr="00F37377" w:rsidRDefault="00F37377" w:rsidP="00BA1AE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37377">
        <w:rPr>
          <w:rFonts w:ascii="Times New Roman" w:hAnsi="Times New Roman"/>
          <w:b/>
          <w:sz w:val="24"/>
          <w:szCs w:val="24"/>
          <w:lang w:eastAsia="ru-RU"/>
        </w:rPr>
        <w:t>2. Характеристики акций</w:t>
      </w:r>
    </w:p>
    <w:tbl>
      <w:tblPr>
        <w:tblStyle w:val="a8"/>
        <w:tblW w:w="9918" w:type="dxa"/>
        <w:tblLook w:val="04A0"/>
      </w:tblPr>
      <w:tblGrid>
        <w:gridCol w:w="988"/>
        <w:gridCol w:w="3408"/>
        <w:gridCol w:w="2590"/>
        <w:gridCol w:w="2932"/>
      </w:tblGrid>
      <w:tr w:rsidR="00F37377" w:rsidRPr="00D97F7A" w:rsidTr="00532E55">
        <w:tc>
          <w:tcPr>
            <w:tcW w:w="988" w:type="dxa"/>
            <w:vMerge w:val="restart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8" w:type="dxa"/>
            <w:vMerge w:val="restart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Акционерное общество (эмитент)</w:t>
            </w:r>
          </w:p>
        </w:tc>
        <w:tc>
          <w:tcPr>
            <w:tcW w:w="2590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</w:t>
            </w:r>
            <w:r w:rsidRPr="00D97F7A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2932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D97F7A" w:rsidTr="00532E55">
        <w:tc>
          <w:tcPr>
            <w:tcW w:w="988" w:type="dxa"/>
            <w:vMerge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932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D97F7A" w:rsidTr="00532E55">
        <w:tc>
          <w:tcPr>
            <w:tcW w:w="988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408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5522" w:type="dxa"/>
            <w:gridSpan w:val="2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377" w:rsidRPr="00D97F7A" w:rsidTr="00532E55">
        <w:tc>
          <w:tcPr>
            <w:tcW w:w="988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5522" w:type="dxa"/>
            <w:gridSpan w:val="2"/>
          </w:tcPr>
          <w:p w:rsidR="00F37377" w:rsidRPr="00D97F7A" w:rsidRDefault="00F37377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2CC" w:rsidRPr="00D97F7A" w:rsidTr="00532E55">
        <w:tc>
          <w:tcPr>
            <w:tcW w:w="988" w:type="dxa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Обыкновенные</w:t>
            </w:r>
          </w:p>
        </w:tc>
        <w:tc>
          <w:tcPr>
            <w:tcW w:w="5522" w:type="dxa"/>
            <w:gridSpan w:val="2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2CC" w:rsidRPr="00D97F7A" w:rsidTr="00532E55">
        <w:tc>
          <w:tcPr>
            <w:tcW w:w="988" w:type="dxa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Привилегированные</w:t>
            </w:r>
          </w:p>
        </w:tc>
        <w:tc>
          <w:tcPr>
            <w:tcW w:w="5522" w:type="dxa"/>
            <w:gridSpan w:val="2"/>
          </w:tcPr>
          <w:p w:rsidR="00CD52CC" w:rsidRPr="00D97F7A" w:rsidRDefault="00CD52CC" w:rsidP="00532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377" w:rsidRDefault="00F37377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52CC" w:rsidRDefault="00CD52CC" w:rsidP="00CD52C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ДОЛЯ (ВКЛАД) В УСТАВНОМ (ВКЛАДОЧНОМ) КАПИТАЛЕ ХОЗЯЙСТВЕННОГО ОБЩЕСТВА И ТОВАРИЩЕСТВА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4340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НАХОДЯЩЯЯСЯ (-ЩИЙСЯ)</w:t>
      </w:r>
    </w:p>
    <w:p w:rsidR="00CD52CC" w:rsidRPr="00E97636" w:rsidRDefault="00CD52CC" w:rsidP="00CD52C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СОБСТВЕННОСТИ </w:t>
      </w:r>
      <w:r w:rsidR="00F27EAC" w:rsidRPr="00F27EAC">
        <w:rPr>
          <w:rFonts w:ascii="Times New Roman" w:hAnsi="Times New Roman"/>
          <w:b/>
          <w:sz w:val="28"/>
          <w:szCs w:val="28"/>
        </w:rPr>
        <w:t xml:space="preserve">МО </w:t>
      </w:r>
      <w:r w:rsidR="00CE3C7F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F27EAC" w:rsidRPr="00F27EAC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880045" w:rsidRPr="00D97F7A" w:rsidRDefault="00880045" w:rsidP="008800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97F7A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8"/>
        <w:tblW w:w="9776" w:type="dxa"/>
        <w:tblLook w:val="04A0"/>
      </w:tblPr>
      <w:tblGrid>
        <w:gridCol w:w="846"/>
        <w:gridCol w:w="2852"/>
        <w:gridCol w:w="6078"/>
      </w:tblGrid>
      <w:tr w:rsidR="00CD52CC" w:rsidRPr="00D97F7A" w:rsidTr="00532E55">
        <w:tc>
          <w:tcPr>
            <w:tcW w:w="846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2CC" w:rsidRPr="00D97F7A" w:rsidTr="00532E55">
        <w:tc>
          <w:tcPr>
            <w:tcW w:w="846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97F7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CD52CC" w:rsidRPr="00D97F7A" w:rsidRDefault="00CD52CC" w:rsidP="00532E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2CC" w:rsidRDefault="00CD52CC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7415" w:rsidRDefault="002E7415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Основание прекращения </w:t>
      </w:r>
      <w:r w:rsidR="00880045">
        <w:rPr>
          <w:rFonts w:ascii="Times New Roman" w:hAnsi="Times New Roman"/>
          <w:sz w:val="28"/>
          <w:szCs w:val="28"/>
          <w:lang w:eastAsia="ru-RU"/>
        </w:rPr>
        <w:t xml:space="preserve">права собственности </w:t>
      </w:r>
      <w:r w:rsidR="00F27EAC">
        <w:rPr>
          <w:rFonts w:ascii="Times New Roman" w:hAnsi="Times New Roman"/>
          <w:sz w:val="28"/>
          <w:szCs w:val="28"/>
        </w:rPr>
        <w:t xml:space="preserve">МО </w:t>
      </w:r>
      <w:r w:rsidR="00CE3C7F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F27EAC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E7415" w:rsidRDefault="002E7415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______________________________________________________________________________________________________________________________________________________________________________________________________________________.</w:t>
      </w:r>
    </w:p>
    <w:p w:rsidR="002E7415" w:rsidRDefault="002E7415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Документы, подтверждающие прекращение права </w:t>
      </w:r>
      <w:r w:rsidR="00880045">
        <w:rPr>
          <w:rFonts w:ascii="Times New Roman" w:hAnsi="Times New Roman"/>
          <w:sz w:val="28"/>
          <w:szCs w:val="28"/>
          <w:lang w:eastAsia="ru-RU"/>
        </w:rPr>
        <w:t xml:space="preserve">собственности </w:t>
      </w:r>
      <w:r w:rsidR="00F27EAC">
        <w:rPr>
          <w:rFonts w:ascii="Times New Roman" w:hAnsi="Times New Roman"/>
          <w:sz w:val="28"/>
          <w:szCs w:val="28"/>
        </w:rPr>
        <w:t xml:space="preserve">МО </w:t>
      </w:r>
      <w:r w:rsidR="00CE3C7F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F27EAC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E7415" w:rsidRDefault="00F27EAC" w:rsidP="00BA1AE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</w:t>
      </w:r>
      <w:r w:rsidR="002E741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____________________________.</w:t>
      </w:r>
    </w:p>
    <w:p w:rsidR="002E7415" w:rsidRDefault="002E7415" w:rsidP="00BA1AE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2E7415" w:rsidRDefault="002E7415" w:rsidP="00BA1AE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BA1AE4" w:rsidRPr="00675AB4" w:rsidRDefault="00BA1AE4" w:rsidP="00BA1AE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675AB4">
        <w:rPr>
          <w:rFonts w:ascii="Times New Roman" w:hAnsi="Times New Roman"/>
          <w:sz w:val="28"/>
          <w:szCs w:val="28"/>
          <w:lang w:eastAsia="ru-RU"/>
        </w:rPr>
        <w:t>Руководитель</w:t>
      </w:r>
    </w:p>
    <w:p w:rsidR="00BA1AE4" w:rsidRPr="00675AB4" w:rsidRDefault="00BA1AE4" w:rsidP="00BA1AE4">
      <w:pPr>
        <w:pStyle w:val="a6"/>
        <w:rPr>
          <w:lang w:eastAsia="ru-RU"/>
        </w:rPr>
      </w:pPr>
      <w:r w:rsidRPr="002E7415">
        <w:rPr>
          <w:rFonts w:ascii="Times New Roman" w:hAnsi="Times New Roman"/>
          <w:sz w:val="28"/>
          <w:szCs w:val="28"/>
          <w:lang w:eastAsia="ru-RU"/>
        </w:rPr>
        <w:t>(</w:t>
      </w:r>
      <w:r w:rsidRPr="00675AB4">
        <w:rPr>
          <w:rFonts w:ascii="Times New Roman" w:hAnsi="Times New Roman"/>
          <w:sz w:val="28"/>
          <w:szCs w:val="28"/>
          <w:lang w:eastAsia="ru-RU"/>
        </w:rPr>
        <w:t>заместитель руководителя)</w:t>
      </w:r>
      <w:r w:rsidRPr="00675AB4">
        <w:rPr>
          <w:rStyle w:val="a5"/>
          <w:rFonts w:ascii="Times New Roman" w:hAnsi="Times New Roman"/>
          <w:sz w:val="28"/>
          <w:szCs w:val="28"/>
          <w:lang w:eastAsia="ru-RU"/>
        </w:rPr>
        <w:footnoteReference w:id="7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BA1AE4" w:rsidRPr="00675AB4" w:rsidTr="00BF3EDD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1AE4" w:rsidRPr="00675AB4" w:rsidTr="00BF3EDD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312445" w:rsidRDefault="00BA1AE4" w:rsidP="00880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445">
              <w:rPr>
                <w:rFonts w:ascii="Times New Roman" w:hAnsi="Times New Roman"/>
                <w:sz w:val="28"/>
                <w:szCs w:val="28"/>
                <w:lang w:eastAsia="ru-RU"/>
              </w:rPr>
              <w:t>(наименование правообладателя</w:t>
            </w:r>
            <w:r w:rsidR="00312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0045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>муниципального имущества</w:t>
            </w:r>
            <w:r w:rsidRPr="00312445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AB4">
              <w:rPr>
                <w:rFonts w:ascii="Times New Roman" w:hAnsi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AB4">
              <w:rPr>
                <w:rFonts w:ascii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A1AE4" w:rsidRPr="00675AB4" w:rsidRDefault="00BA1AE4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AB4">
              <w:rPr>
                <w:rFonts w:ascii="Times New Roman" w:hAnsi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BA1AE4" w:rsidRDefault="00BA1AE4" w:rsidP="00BA1AE4">
      <w:pPr>
        <w:pStyle w:val="ConsPlusNormal"/>
        <w:ind w:left="59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A1AE4" w:rsidSect="00F27EAC">
      <w:headerReference w:type="default" r:id="rId7"/>
      <w:pgSz w:w="11906" w:h="16838"/>
      <w:pgMar w:top="568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A0D" w:rsidRDefault="00771A0D" w:rsidP="00BA1AE4">
      <w:pPr>
        <w:spacing w:after="0" w:line="240" w:lineRule="auto"/>
      </w:pPr>
      <w:r>
        <w:separator/>
      </w:r>
    </w:p>
  </w:endnote>
  <w:endnote w:type="continuationSeparator" w:id="1">
    <w:p w:rsidR="00771A0D" w:rsidRDefault="00771A0D" w:rsidP="00BA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A0D" w:rsidRDefault="00771A0D" w:rsidP="00BA1AE4">
      <w:pPr>
        <w:spacing w:after="0" w:line="240" w:lineRule="auto"/>
      </w:pPr>
      <w:r>
        <w:separator/>
      </w:r>
    </w:p>
  </w:footnote>
  <w:footnote w:type="continuationSeparator" w:id="1">
    <w:p w:rsidR="00771A0D" w:rsidRDefault="00771A0D" w:rsidP="00BA1AE4">
      <w:pPr>
        <w:spacing w:after="0" w:line="240" w:lineRule="auto"/>
      </w:pPr>
      <w:r>
        <w:continuationSeparator/>
      </w:r>
    </w:p>
  </w:footnote>
  <w:footnote w:id="2">
    <w:p w:rsidR="00AC07E4" w:rsidRPr="00094518" w:rsidRDefault="00AC07E4" w:rsidP="00AC07E4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Состав единого недвижимого комплекса направляется в электронном виде по форме согласно приложению к настоящей карте, являющемуся ее неотъемлемой частью.</w:t>
      </w:r>
    </w:p>
  </w:footnote>
  <w:footnote w:id="3">
    <w:p w:rsidR="00AC07E4" w:rsidRPr="00094518" w:rsidRDefault="00AC07E4" w:rsidP="00AC07E4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4">
    <w:p w:rsidR="00F37377" w:rsidRPr="00094518" w:rsidRDefault="00F37377" w:rsidP="00F37377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Состав такого имущества представляется по форме согласно приложению № 1 к настоящей карте, являющемуся ее неотъемлемой частью.</w:t>
      </w:r>
    </w:p>
  </w:footnote>
  <w:footnote w:id="5">
    <w:p w:rsidR="00F37377" w:rsidRPr="00094518" w:rsidRDefault="00F37377" w:rsidP="00F37377">
      <w:pPr>
        <w:pStyle w:val="a3"/>
        <w:jc w:val="both"/>
      </w:pPr>
      <w:r w:rsidRPr="00B66395">
        <w:rPr>
          <w:rStyle w:val="a5"/>
          <w:sz w:val="24"/>
          <w:szCs w:val="24"/>
        </w:rPr>
        <w:footnoteRef/>
      </w:r>
      <w:r w:rsidRPr="00B66395">
        <w:rPr>
          <w:sz w:val="24"/>
          <w:szCs w:val="24"/>
        </w:rPr>
        <w:t xml:space="preserve"> </w:t>
      </w:r>
      <w:r w:rsidRPr="00094518">
        <w:t>Величины первоначальной и балансовой (остаточной) стоимостей в строке «Итого» включаются в соответствующие стоимости, указанные в карте 2.5.</w:t>
      </w:r>
    </w:p>
  </w:footnote>
  <w:footnote w:id="6">
    <w:p w:rsidR="00F37377" w:rsidRPr="00094518" w:rsidRDefault="00F37377" w:rsidP="00F37377">
      <w:pPr>
        <w:pStyle w:val="a3"/>
        <w:jc w:val="both"/>
      </w:pPr>
      <w:r w:rsidRPr="00B66395">
        <w:rPr>
          <w:rStyle w:val="a5"/>
          <w:sz w:val="24"/>
          <w:szCs w:val="24"/>
        </w:rPr>
        <w:footnoteRef/>
      </w:r>
      <w:r w:rsidRPr="00B66395">
        <w:rPr>
          <w:sz w:val="24"/>
          <w:szCs w:val="24"/>
        </w:rPr>
        <w:t xml:space="preserve"> </w:t>
      </w:r>
      <w:r w:rsidRPr="00094518">
        <w:t>Величины первоначальной и балансовой (остаточной) стоимостей в строке «Итого» включаются в соответствующие стоимости, указанные в карте 2.5.</w:t>
      </w:r>
    </w:p>
  </w:footnote>
  <w:footnote w:id="7">
    <w:p w:rsidR="00BA1AE4" w:rsidRPr="002E7415" w:rsidRDefault="00BA1AE4" w:rsidP="002E7415">
      <w:pPr>
        <w:pStyle w:val="a3"/>
        <w:jc w:val="both"/>
      </w:pPr>
      <w:r w:rsidRPr="002E7415">
        <w:rPr>
          <w:rStyle w:val="a5"/>
        </w:rPr>
        <w:footnoteRef/>
      </w:r>
      <w:r w:rsidRPr="002E7415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10023"/>
      <w:docPartObj>
        <w:docPartGallery w:val="Page Numbers (Top of Page)"/>
        <w:docPartUnique/>
      </w:docPartObj>
    </w:sdtPr>
    <w:sdtContent>
      <w:p w:rsidR="00486E8C" w:rsidRDefault="0067660B">
        <w:pPr>
          <w:pStyle w:val="a9"/>
          <w:jc w:val="center"/>
        </w:pPr>
        <w:r w:rsidRPr="00486E8C">
          <w:rPr>
            <w:rFonts w:ascii="Times New Roman" w:hAnsi="Times New Roman"/>
            <w:sz w:val="28"/>
            <w:szCs w:val="28"/>
          </w:rPr>
          <w:fldChar w:fldCharType="begin"/>
        </w:r>
        <w:r w:rsidR="00486E8C" w:rsidRPr="00486E8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86E8C">
          <w:rPr>
            <w:rFonts w:ascii="Times New Roman" w:hAnsi="Times New Roman"/>
            <w:sz w:val="28"/>
            <w:szCs w:val="28"/>
          </w:rPr>
          <w:fldChar w:fldCharType="separate"/>
        </w:r>
        <w:r w:rsidR="00CE3C7F">
          <w:rPr>
            <w:rFonts w:ascii="Times New Roman" w:hAnsi="Times New Roman"/>
            <w:noProof/>
            <w:sz w:val="28"/>
            <w:szCs w:val="28"/>
          </w:rPr>
          <w:t>4</w:t>
        </w:r>
        <w:r w:rsidRPr="00486E8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86E8C" w:rsidRDefault="00486E8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AE4"/>
    <w:rsid w:val="00060071"/>
    <w:rsid w:val="00075474"/>
    <w:rsid w:val="0008264F"/>
    <w:rsid w:val="00283533"/>
    <w:rsid w:val="002E7415"/>
    <w:rsid w:val="00312445"/>
    <w:rsid w:val="00390673"/>
    <w:rsid w:val="00395AC2"/>
    <w:rsid w:val="00430300"/>
    <w:rsid w:val="0048403D"/>
    <w:rsid w:val="00486E8C"/>
    <w:rsid w:val="0059156D"/>
    <w:rsid w:val="005D3661"/>
    <w:rsid w:val="00632B96"/>
    <w:rsid w:val="00673D6F"/>
    <w:rsid w:val="0067660B"/>
    <w:rsid w:val="00722088"/>
    <w:rsid w:val="00771A0D"/>
    <w:rsid w:val="0083195E"/>
    <w:rsid w:val="00880045"/>
    <w:rsid w:val="00933938"/>
    <w:rsid w:val="00AC07E4"/>
    <w:rsid w:val="00BA1AE4"/>
    <w:rsid w:val="00C365F6"/>
    <w:rsid w:val="00CD52CC"/>
    <w:rsid w:val="00CE3C7F"/>
    <w:rsid w:val="00DB77BE"/>
    <w:rsid w:val="00F27EAC"/>
    <w:rsid w:val="00F3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A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footnote text"/>
    <w:basedOn w:val="a"/>
    <w:link w:val="a4"/>
    <w:rsid w:val="00BA1AE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A1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A1AE4"/>
    <w:rPr>
      <w:vertAlign w:val="superscript"/>
    </w:rPr>
  </w:style>
  <w:style w:type="paragraph" w:styleId="a6">
    <w:name w:val="No Spacing"/>
    <w:uiPriority w:val="1"/>
    <w:qFormat/>
    <w:rsid w:val="00BA1AE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722088"/>
    <w:pPr>
      <w:ind w:left="720"/>
      <w:contextualSpacing/>
    </w:pPr>
  </w:style>
  <w:style w:type="table" w:styleId="a8">
    <w:name w:val="Table Grid"/>
    <w:basedOn w:val="a1"/>
    <w:rsid w:val="00AC07E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8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6E8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48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6E8C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1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24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1D8D3-90CA-4F20-AF3A-2CE51B02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Nika</cp:lastModifiedBy>
  <cp:revision>2</cp:revision>
  <cp:lastPrinted>2018-04-25T15:28:00Z</cp:lastPrinted>
  <dcterms:created xsi:type="dcterms:W3CDTF">2019-11-05T07:59:00Z</dcterms:created>
  <dcterms:modified xsi:type="dcterms:W3CDTF">2019-11-05T07:59:00Z</dcterms:modified>
</cp:coreProperties>
</file>