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AD" w:rsidRPr="00614C96" w:rsidRDefault="004A4BAD" w:rsidP="004D60FC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60FC" w:rsidRPr="00015031" w:rsidRDefault="004D60FC" w:rsidP="004D60FC">
      <w:pPr>
        <w:tabs>
          <w:tab w:val="left" w:pos="-1134"/>
        </w:tabs>
        <w:spacing w:after="0" w:line="240" w:lineRule="auto"/>
        <w:ind w:hanging="426"/>
        <w:rPr>
          <w:b/>
          <w:bCs/>
        </w:rPr>
      </w:pPr>
      <w:r w:rsidRPr="00015031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</w:t>
      </w:r>
      <w:r w:rsidRPr="00015031">
        <w:rPr>
          <w:b/>
          <w:bCs/>
        </w:rPr>
        <w:t xml:space="preserve">  </w:t>
      </w:r>
      <w:r>
        <w:rPr>
          <w:b/>
          <w:bCs/>
        </w:rPr>
        <w:t xml:space="preserve">                        </w:t>
      </w:r>
      <w:r w:rsidRPr="00015031">
        <w:rPr>
          <w:b/>
          <w:bCs/>
        </w:rP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695325" cy="714375"/>
            <wp:effectExtent l="19050" t="0" r="9525" b="0"/>
            <wp:docPr id="2" name="Рисунок 1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0FC" w:rsidRPr="00015031" w:rsidRDefault="004D60FC" w:rsidP="004D60FC">
      <w:pPr>
        <w:spacing w:after="0" w:line="240" w:lineRule="auto"/>
        <w:rPr>
          <w:b/>
          <w:bCs/>
          <w:sz w:val="32"/>
          <w:szCs w:val="32"/>
        </w:rPr>
      </w:pPr>
      <w:r w:rsidRPr="00015031">
        <w:rPr>
          <w:b/>
          <w:bCs/>
        </w:rPr>
        <w:t xml:space="preserve">                                        </w:t>
      </w:r>
      <w:r w:rsidRPr="00015031">
        <w:rPr>
          <w:b/>
          <w:bCs/>
          <w:sz w:val="30"/>
          <w:szCs w:val="30"/>
        </w:rPr>
        <w:t xml:space="preserve">   </w:t>
      </w:r>
      <w:r>
        <w:rPr>
          <w:b/>
          <w:bCs/>
          <w:sz w:val="30"/>
          <w:szCs w:val="30"/>
        </w:rPr>
        <w:t xml:space="preserve">     </w:t>
      </w:r>
      <w:r w:rsidRPr="00015031">
        <w:rPr>
          <w:b/>
          <w:bCs/>
          <w:sz w:val="30"/>
          <w:szCs w:val="30"/>
        </w:rPr>
        <w:t xml:space="preserve">  РЕСПУБЛИКА ДАГЕСТАН</w:t>
      </w:r>
      <w:r w:rsidRPr="00015031">
        <w:rPr>
          <w:b/>
          <w:bCs/>
          <w:sz w:val="30"/>
          <w:szCs w:val="30"/>
        </w:rPr>
        <w:br/>
      </w:r>
      <w:r w:rsidRPr="00015031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    </w:t>
      </w:r>
      <w:r w:rsidRPr="00015031">
        <w:rPr>
          <w:b/>
          <w:bCs/>
          <w:sz w:val="32"/>
          <w:szCs w:val="32"/>
        </w:rPr>
        <w:t>ХАСАВЮРТОВСКИЙ РАЙОН</w:t>
      </w:r>
    </w:p>
    <w:p w:rsidR="004D60FC" w:rsidRPr="00015031" w:rsidRDefault="004D60FC" w:rsidP="004D60FC">
      <w:pPr>
        <w:spacing w:after="0" w:line="240" w:lineRule="auto"/>
        <w:rPr>
          <w:b/>
          <w:bCs/>
          <w:sz w:val="32"/>
          <w:szCs w:val="32"/>
        </w:rPr>
      </w:pPr>
      <w:r w:rsidRPr="0001503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</w:t>
      </w:r>
      <w:r w:rsidRPr="00015031">
        <w:rPr>
          <w:b/>
          <w:bCs/>
          <w:sz w:val="36"/>
          <w:szCs w:val="36"/>
        </w:rPr>
        <w:t xml:space="preserve"> </w:t>
      </w:r>
      <w:r w:rsidRPr="00015031">
        <w:rPr>
          <w:b/>
          <w:bCs/>
          <w:sz w:val="32"/>
          <w:szCs w:val="32"/>
        </w:rPr>
        <w:t>АДМИНИСТРАЦИЯ МУНИЦИПАЛЬНОГО ОБРАЗОВАНИЯ</w:t>
      </w:r>
    </w:p>
    <w:p w:rsidR="004D60FC" w:rsidRDefault="004D60FC" w:rsidP="004D60FC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«село </w:t>
      </w:r>
      <w:proofErr w:type="spellStart"/>
      <w:r>
        <w:rPr>
          <w:b/>
          <w:bCs/>
          <w:sz w:val="40"/>
          <w:szCs w:val="40"/>
        </w:rPr>
        <w:t>Аджимажагатюрт</w:t>
      </w:r>
      <w:proofErr w:type="spellEnd"/>
      <w:r>
        <w:rPr>
          <w:b/>
          <w:bCs/>
          <w:sz w:val="40"/>
          <w:szCs w:val="40"/>
        </w:rPr>
        <w:t>»</w:t>
      </w:r>
    </w:p>
    <w:p w:rsidR="004D60FC" w:rsidRPr="00D36169" w:rsidRDefault="004D60FC" w:rsidP="004D60FC">
      <w:pPr>
        <w:spacing w:after="0" w:line="240" w:lineRule="auto"/>
        <w:rPr>
          <w:b/>
          <w:bCs/>
          <w:sz w:val="20"/>
        </w:rPr>
      </w:pPr>
      <w:r w:rsidRPr="00D36169">
        <w:rPr>
          <w:bCs/>
          <w:sz w:val="20"/>
        </w:rPr>
        <w:t xml:space="preserve">Инд. 368030 </w:t>
      </w:r>
      <w:proofErr w:type="spellStart"/>
      <w:r w:rsidRPr="00D36169">
        <w:rPr>
          <w:bCs/>
          <w:sz w:val="20"/>
        </w:rPr>
        <w:t>Россия</w:t>
      </w:r>
      <w:proofErr w:type="gramStart"/>
      <w:r w:rsidRPr="00D36169">
        <w:rPr>
          <w:bCs/>
          <w:sz w:val="20"/>
        </w:rPr>
        <w:t>.Р</w:t>
      </w:r>
      <w:proofErr w:type="gramEnd"/>
      <w:r w:rsidRPr="00D36169">
        <w:rPr>
          <w:bCs/>
          <w:sz w:val="20"/>
        </w:rPr>
        <w:t>еспублика</w:t>
      </w:r>
      <w:proofErr w:type="spellEnd"/>
      <w:r w:rsidRPr="00D36169">
        <w:rPr>
          <w:bCs/>
          <w:sz w:val="20"/>
        </w:rPr>
        <w:t xml:space="preserve"> </w:t>
      </w:r>
      <w:proofErr w:type="spellStart"/>
      <w:r w:rsidRPr="00D36169">
        <w:rPr>
          <w:bCs/>
          <w:sz w:val="20"/>
        </w:rPr>
        <w:t>Дагестан.Хасавюртовский</w:t>
      </w:r>
      <w:proofErr w:type="spellEnd"/>
      <w:r w:rsidRPr="00D36169">
        <w:rPr>
          <w:bCs/>
          <w:sz w:val="20"/>
        </w:rPr>
        <w:t xml:space="preserve"> </w:t>
      </w:r>
      <w:proofErr w:type="spellStart"/>
      <w:r w:rsidRPr="00D36169">
        <w:rPr>
          <w:bCs/>
          <w:sz w:val="20"/>
        </w:rPr>
        <w:t>район,с</w:t>
      </w:r>
      <w:proofErr w:type="spellEnd"/>
      <w:r w:rsidRPr="00D36169">
        <w:rPr>
          <w:bCs/>
          <w:sz w:val="20"/>
        </w:rPr>
        <w:t xml:space="preserve">. </w:t>
      </w:r>
      <w:proofErr w:type="spellStart"/>
      <w:r w:rsidRPr="00D36169">
        <w:rPr>
          <w:bCs/>
          <w:sz w:val="20"/>
        </w:rPr>
        <w:t>Аджимажагатюрт</w:t>
      </w:r>
      <w:proofErr w:type="spellEnd"/>
      <w:r w:rsidRPr="00D36169">
        <w:rPr>
          <w:bCs/>
          <w:sz w:val="20"/>
        </w:rPr>
        <w:t xml:space="preserve"> тел.(89034286825)</w:t>
      </w:r>
    </w:p>
    <w:p w:rsidR="004D60FC" w:rsidRPr="00576DA5" w:rsidRDefault="004D60FC" w:rsidP="004D60FC">
      <w:pPr>
        <w:spacing w:after="0" w:line="240" w:lineRule="auto"/>
        <w:rPr>
          <w:bCs/>
        </w:rPr>
      </w:pPr>
      <w:r w:rsidRPr="00FC043C">
        <w:rPr>
          <w:bCs/>
        </w:rPr>
        <w:t xml:space="preserve">  moadjiyrt@mail.ru</w:t>
      </w:r>
      <w:r w:rsidR="00474224" w:rsidRPr="00474224">
        <w:rPr>
          <w:noProof/>
        </w:rPr>
        <w:pict>
          <v:line id="Прямая соединительная линия 2" o:spid="_x0000_s1027" style="position:absolute;z-index:251660288;visibility:visible;mso-position-horizontal-relative:text;mso-position-vertical-relative:text" from="1.05pt,14.25pt" to="492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" strokeweight="4.5pt">
            <v:stroke linestyle="thickThin"/>
          </v:line>
        </w:pict>
      </w:r>
      <w:r w:rsidRPr="00140537">
        <w:rPr>
          <w:rFonts w:ascii="Cambria" w:hAnsi="Cambria"/>
          <w:b/>
        </w:rPr>
        <w:br/>
      </w:r>
      <w:r w:rsidRPr="00140537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r w:rsidRPr="00140537">
        <w:rPr>
          <w:rFonts w:ascii="Cambria" w:hAnsi="Cambria"/>
          <w:b/>
          <w:sz w:val="18"/>
          <w:szCs w:val="18"/>
        </w:rPr>
        <w:t xml:space="preserve"> </w:t>
      </w:r>
    </w:p>
    <w:p w:rsidR="004A4BAD" w:rsidRDefault="004D60FC" w:rsidP="004D60FC">
      <w:pPr>
        <w:pStyle w:val="9"/>
        <w:tabs>
          <w:tab w:val="left" w:pos="4752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F489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.09.2017</w:t>
      </w:r>
      <w:r w:rsidRPr="00140537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</w:t>
      </w:r>
      <w:r w:rsidR="003F489E">
        <w:rPr>
          <w:rFonts w:ascii="Times New Roman" w:hAnsi="Times New Roman"/>
          <w:sz w:val="24"/>
          <w:szCs w:val="24"/>
        </w:rPr>
        <w:t xml:space="preserve">                         № 7</w:t>
      </w:r>
    </w:p>
    <w:p w:rsidR="004D60FC" w:rsidRPr="004D60FC" w:rsidRDefault="004D60FC" w:rsidP="004D60FC">
      <w:pPr>
        <w:rPr>
          <w:lang w:eastAsia="ru-RU"/>
        </w:rPr>
      </w:pPr>
    </w:p>
    <w:p w:rsidR="004A4BAD" w:rsidRPr="00614C96" w:rsidRDefault="004A4BAD" w:rsidP="004A4BAD">
      <w:pPr>
        <w:tabs>
          <w:tab w:val="left" w:pos="91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C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</w:t>
      </w:r>
      <w:r w:rsidR="00506449">
        <w:rPr>
          <w:rFonts w:ascii="Times New Roman" w:hAnsi="Times New Roman" w:cs="Times New Roman"/>
          <w:sz w:val="28"/>
          <w:szCs w:val="28"/>
        </w:rPr>
        <w:t xml:space="preserve"> МО</w:t>
      </w:r>
      <w:r w:rsidRPr="00614C96">
        <w:rPr>
          <w:rFonts w:ascii="Times New Roman" w:hAnsi="Times New Roman" w:cs="Times New Roman"/>
          <w:sz w:val="28"/>
          <w:szCs w:val="28"/>
        </w:rPr>
        <w:t xml:space="preserve"> </w:t>
      </w:r>
      <w:r w:rsidR="0095104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5104B">
        <w:rPr>
          <w:rFonts w:ascii="Times New Roman" w:hAnsi="Times New Roman" w:cs="Times New Roman"/>
          <w:sz w:val="28"/>
          <w:szCs w:val="28"/>
        </w:rPr>
        <w:t>Аджимажагатюрт</w:t>
      </w:r>
      <w:proofErr w:type="spellEnd"/>
      <w:r w:rsidR="0095104B">
        <w:rPr>
          <w:rFonts w:ascii="Times New Roman" w:hAnsi="Times New Roman" w:cs="Times New Roman"/>
          <w:sz w:val="28"/>
          <w:szCs w:val="28"/>
        </w:rPr>
        <w:t>»</w:t>
      </w:r>
      <w:r w:rsidRPr="00614C96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B24056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«Принятие на учет граждан, признанных в установленном порядке малоимущими, в качестве нуждающихся в жилых помещениях, предоставляемых по договорам социального найма</w:t>
      </w:r>
      <w:proofErr w:type="gramStart"/>
      <w:r w:rsidR="00B24056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14C96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614C96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 w:rsidR="00506449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95104B">
        <w:rPr>
          <w:rFonts w:ascii="Times New Roman" w:hAnsi="Times New Roman" w:cs="Times New Roman"/>
          <w:bCs/>
          <w:sz w:val="28"/>
          <w:szCs w:val="28"/>
        </w:rPr>
        <w:t xml:space="preserve">«село </w:t>
      </w:r>
      <w:proofErr w:type="spellStart"/>
      <w:r w:rsidR="0095104B">
        <w:rPr>
          <w:rFonts w:ascii="Times New Roman" w:hAnsi="Times New Roman" w:cs="Times New Roman"/>
          <w:bCs/>
          <w:sz w:val="28"/>
          <w:szCs w:val="28"/>
        </w:rPr>
        <w:t>Аджимажагатюрт</w:t>
      </w:r>
      <w:proofErr w:type="spellEnd"/>
      <w:r w:rsidR="0095104B">
        <w:rPr>
          <w:rFonts w:ascii="Times New Roman" w:hAnsi="Times New Roman" w:cs="Times New Roman"/>
          <w:bCs/>
          <w:sz w:val="28"/>
          <w:szCs w:val="28"/>
        </w:rPr>
        <w:t>»</w:t>
      </w:r>
      <w:r w:rsidRPr="00614C96">
        <w:rPr>
          <w:rFonts w:ascii="Times New Roman" w:hAnsi="Times New Roman" w:cs="Times New Roman"/>
          <w:bCs/>
          <w:sz w:val="28"/>
          <w:szCs w:val="28"/>
        </w:rPr>
        <w:t xml:space="preserve"> Хасавюртовского района.</w:t>
      </w:r>
    </w:p>
    <w:p w:rsidR="004A4BAD" w:rsidRPr="00614C96" w:rsidRDefault="004A4BAD" w:rsidP="004A4BAD">
      <w:pPr>
        <w:tabs>
          <w:tab w:val="left" w:pos="915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4BAD" w:rsidRPr="00614C96" w:rsidRDefault="004A4BAD" w:rsidP="006758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Аджимажагатюрт»</w:t>
      </w:r>
    </w:p>
    <w:p w:rsidR="004A4BAD" w:rsidRPr="00614C96" w:rsidRDefault="004A4BAD" w:rsidP="00675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BAD" w:rsidRPr="00614C96" w:rsidRDefault="004C32B4" w:rsidP="004A4BAD">
      <w:pPr>
        <w:pStyle w:val="a3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614C96">
        <w:rPr>
          <w:sz w:val="28"/>
          <w:szCs w:val="28"/>
        </w:rPr>
        <w:t xml:space="preserve">прилагаемый административный регламент </w:t>
      </w:r>
      <w:r w:rsidRPr="00614C96">
        <w:rPr>
          <w:bCs/>
          <w:sz w:val="28"/>
          <w:szCs w:val="28"/>
        </w:rPr>
        <w:t xml:space="preserve">по предоставлению администрацией </w:t>
      </w:r>
      <w:r w:rsidR="0095104B">
        <w:rPr>
          <w:bCs/>
          <w:sz w:val="28"/>
          <w:szCs w:val="28"/>
        </w:rPr>
        <w:t>«село Аджимажагатюрт»</w:t>
      </w:r>
      <w:r w:rsidRPr="00614C96">
        <w:rPr>
          <w:bCs/>
          <w:sz w:val="28"/>
          <w:szCs w:val="28"/>
        </w:rPr>
        <w:t xml:space="preserve"> муниципальной услуги</w:t>
      </w:r>
      <w:r w:rsidR="005710D2" w:rsidRPr="00614C96">
        <w:rPr>
          <w:rFonts w:eastAsia="Times New Roman"/>
          <w:b/>
          <w:bCs/>
          <w:sz w:val="28"/>
          <w:szCs w:val="28"/>
        </w:rPr>
        <w:t xml:space="preserve">«Принятие на </w:t>
      </w:r>
      <w:r w:rsidR="004A3E3E" w:rsidRPr="00614C96">
        <w:rPr>
          <w:rFonts w:eastAsia="Times New Roman"/>
          <w:b/>
          <w:bCs/>
          <w:sz w:val="28"/>
          <w:szCs w:val="28"/>
        </w:rPr>
        <w:t>учет граждан</w:t>
      </w:r>
      <w:r w:rsidR="005710D2" w:rsidRPr="00614C96">
        <w:rPr>
          <w:rFonts w:eastAsia="Times New Roman"/>
          <w:b/>
          <w:bCs/>
          <w:sz w:val="28"/>
          <w:szCs w:val="28"/>
        </w:rPr>
        <w:t xml:space="preserve">, признанных в установленном порядке малоимущими, в качестве </w:t>
      </w:r>
      <w:r w:rsidR="004A3E3E" w:rsidRPr="00614C96">
        <w:rPr>
          <w:rFonts w:eastAsia="Times New Roman"/>
          <w:b/>
          <w:bCs/>
          <w:sz w:val="28"/>
          <w:szCs w:val="28"/>
        </w:rPr>
        <w:t>нуждающихся в</w:t>
      </w:r>
      <w:r w:rsidR="005710D2" w:rsidRPr="00614C96">
        <w:rPr>
          <w:rFonts w:eastAsia="Times New Roman"/>
          <w:b/>
          <w:bCs/>
          <w:sz w:val="28"/>
          <w:szCs w:val="28"/>
        </w:rPr>
        <w:t xml:space="preserve"> жилых помещениях, предоставляемых по договорам социального найма»</w:t>
      </w:r>
    </w:p>
    <w:p w:rsidR="004A4BAD" w:rsidRPr="00614C96" w:rsidRDefault="004A4BAD" w:rsidP="004A4BAD">
      <w:pPr>
        <w:pStyle w:val="a3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614C96">
        <w:rPr>
          <w:sz w:val="28"/>
          <w:szCs w:val="28"/>
        </w:rPr>
        <w:t xml:space="preserve">Разместить настоящее постановление на информационном стенде администрации </w:t>
      </w:r>
      <w:r w:rsidR="0095104B">
        <w:rPr>
          <w:rFonts w:eastAsia="Times New Roman"/>
          <w:sz w:val="28"/>
          <w:szCs w:val="28"/>
          <w:lang w:eastAsia="ar-SA"/>
        </w:rPr>
        <w:t>«село Аджимажагатюрт»</w:t>
      </w:r>
      <w:r w:rsidRPr="00614C96">
        <w:rPr>
          <w:sz w:val="28"/>
          <w:szCs w:val="28"/>
        </w:rPr>
        <w:t xml:space="preserve">, на официальном сайте по адресу: </w:t>
      </w:r>
      <w:proofErr w:type="spellStart"/>
      <w:r w:rsidR="0095104B">
        <w:rPr>
          <w:b/>
          <w:sz w:val="28"/>
          <w:szCs w:val="28"/>
        </w:rPr>
        <w:t>мо-аджимажагатюрт.рф</w:t>
      </w:r>
      <w:proofErr w:type="spellEnd"/>
    </w:p>
    <w:p w:rsidR="004A4BAD" w:rsidRPr="00614C96" w:rsidRDefault="004A4BAD" w:rsidP="004A4BAD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614C96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4A4BAD" w:rsidRPr="00614C96" w:rsidRDefault="004A4BAD" w:rsidP="004A4BAD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614C9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A4BAD" w:rsidRPr="00614C96" w:rsidRDefault="004A4BAD" w:rsidP="004A4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BAD" w:rsidRPr="00614C96" w:rsidRDefault="004A4BAD" w:rsidP="004A4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C28" w:rsidRDefault="004A4BAD" w:rsidP="0095104B">
      <w:pPr>
        <w:spacing w:line="240" w:lineRule="auto"/>
        <w:rPr>
          <w:sz w:val="24"/>
          <w:szCs w:val="24"/>
          <w:lang w:eastAsia="ru-RU"/>
        </w:rPr>
      </w:pPr>
      <w:r w:rsidRPr="00614C96">
        <w:rPr>
          <w:rFonts w:ascii="Times New Roman" w:hAnsi="Times New Roman" w:cs="Times New Roman"/>
          <w:sz w:val="28"/>
          <w:szCs w:val="28"/>
        </w:rPr>
        <w:t xml:space="preserve">Глава   МО </w:t>
      </w:r>
      <w:r w:rsidRPr="00614C96">
        <w:rPr>
          <w:rFonts w:ascii="Times New Roman" w:hAnsi="Times New Roman" w:cs="Times New Roman"/>
          <w:sz w:val="28"/>
          <w:szCs w:val="28"/>
        </w:rPr>
        <w:br/>
      </w:r>
      <w:r w:rsidR="0095104B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5104B">
        <w:rPr>
          <w:rFonts w:ascii="Times New Roman" w:hAnsi="Times New Roman" w:cs="Times New Roman"/>
          <w:sz w:val="28"/>
          <w:szCs w:val="28"/>
        </w:rPr>
        <w:t>Аджимажагатюрт</w:t>
      </w:r>
      <w:proofErr w:type="spellEnd"/>
      <w:r w:rsidR="0095104B">
        <w:rPr>
          <w:rFonts w:ascii="Times New Roman" w:hAnsi="Times New Roman" w:cs="Times New Roman"/>
          <w:sz w:val="28"/>
          <w:szCs w:val="28"/>
        </w:rPr>
        <w:t>»</w:t>
      </w:r>
      <w:r w:rsidR="004D6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95104B">
        <w:rPr>
          <w:rFonts w:ascii="Times New Roman" w:hAnsi="Times New Roman"/>
          <w:color w:val="000000"/>
          <w:spacing w:val="3"/>
          <w:sz w:val="28"/>
          <w:szCs w:val="28"/>
        </w:rPr>
        <w:t>Абдулбеков</w:t>
      </w:r>
      <w:proofErr w:type="spellEnd"/>
      <w:r w:rsidR="0095104B">
        <w:rPr>
          <w:rFonts w:ascii="Times New Roman" w:hAnsi="Times New Roman"/>
          <w:color w:val="000000"/>
          <w:spacing w:val="3"/>
          <w:sz w:val="28"/>
          <w:szCs w:val="28"/>
        </w:rPr>
        <w:t xml:space="preserve"> С.Ш.</w:t>
      </w:r>
    </w:p>
    <w:p w:rsidR="00CD2C28" w:rsidRDefault="00CD2C28" w:rsidP="00314EA1">
      <w:pPr>
        <w:pStyle w:val="a4"/>
        <w:jc w:val="right"/>
        <w:rPr>
          <w:sz w:val="24"/>
          <w:szCs w:val="24"/>
          <w:lang w:eastAsia="ru-RU"/>
        </w:rPr>
      </w:pPr>
    </w:p>
    <w:p w:rsidR="0095104B" w:rsidRDefault="0095104B" w:rsidP="00314EA1">
      <w:pPr>
        <w:pStyle w:val="a4"/>
        <w:jc w:val="right"/>
        <w:rPr>
          <w:sz w:val="24"/>
          <w:szCs w:val="24"/>
          <w:lang w:eastAsia="ru-RU"/>
        </w:rPr>
      </w:pPr>
    </w:p>
    <w:p w:rsidR="0095104B" w:rsidRDefault="0095104B" w:rsidP="00314EA1">
      <w:pPr>
        <w:pStyle w:val="a4"/>
        <w:jc w:val="right"/>
        <w:rPr>
          <w:sz w:val="24"/>
          <w:szCs w:val="24"/>
          <w:lang w:eastAsia="ru-RU"/>
        </w:rPr>
      </w:pPr>
    </w:p>
    <w:p w:rsidR="00314EA1" w:rsidRPr="00614C96" w:rsidRDefault="00314EA1" w:rsidP="00314EA1">
      <w:pPr>
        <w:pStyle w:val="a4"/>
        <w:jc w:val="right"/>
        <w:rPr>
          <w:sz w:val="24"/>
          <w:szCs w:val="24"/>
        </w:rPr>
      </w:pPr>
      <w:r w:rsidRPr="00614C96">
        <w:rPr>
          <w:sz w:val="24"/>
          <w:szCs w:val="24"/>
        </w:rPr>
        <w:t>УТВЕРЖДЕН</w:t>
      </w:r>
    </w:p>
    <w:p w:rsidR="00314EA1" w:rsidRPr="00614C96" w:rsidRDefault="00314EA1" w:rsidP="009C08BD">
      <w:pPr>
        <w:pStyle w:val="a4"/>
        <w:jc w:val="right"/>
        <w:rPr>
          <w:sz w:val="24"/>
          <w:szCs w:val="24"/>
        </w:rPr>
      </w:pPr>
      <w:r w:rsidRPr="00614C96">
        <w:rPr>
          <w:sz w:val="24"/>
          <w:szCs w:val="24"/>
        </w:rPr>
        <w:t>постановлением администрации</w:t>
      </w:r>
    </w:p>
    <w:p w:rsidR="00CA25FD" w:rsidRPr="00CA25FD" w:rsidRDefault="0095104B" w:rsidP="008F2733">
      <w:pPr>
        <w:autoSpaceDE w:val="0"/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«село Аджимажагатюрт»</w:t>
      </w:r>
      <w:r w:rsidR="003F489E">
        <w:rPr>
          <w:rFonts w:ascii="Times New Roman" w:hAnsi="Times New Roman" w:cs="Times New Roman"/>
          <w:bCs/>
          <w:sz w:val="24"/>
          <w:szCs w:val="28"/>
        </w:rPr>
        <w:t xml:space="preserve">                 </w:t>
      </w:r>
    </w:p>
    <w:p w:rsidR="00314EA1" w:rsidRPr="00614C96" w:rsidRDefault="003F489E" w:rsidP="003F489E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от 26.09.2017г.  №7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B7107" w:rsidRPr="00614C96" w:rsidRDefault="00EB7107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975" w:rsidRPr="009D5BF7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</w:t>
      </w:r>
      <w:r w:rsidR="00EB7107" w:rsidRPr="0061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ниципальной услуги</w:t>
      </w:r>
      <w:r w:rsidR="00B24056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B7107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Принятие на </w:t>
      </w:r>
      <w:r w:rsidR="004A3E3E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граждан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признанных в установленном порядке</w:t>
      </w:r>
      <w:r w:rsidR="00EB7107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малоимущими,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качестве </w:t>
      </w:r>
      <w:r w:rsidR="004A3E3E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жилых помещениях, предоставляемых по договорам социального найма</w:t>
      </w:r>
      <w:r w:rsidR="00EB7107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710D2" w:rsidRPr="009D5BF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95104B">
        <w:rPr>
          <w:rFonts w:ascii="Times New Roman" w:hAnsi="Times New Roman" w:cs="Times New Roman"/>
          <w:bCs/>
          <w:sz w:val="28"/>
          <w:szCs w:val="28"/>
        </w:rPr>
        <w:t>«село Аджимажагатюрт»</w:t>
      </w:r>
      <w:r w:rsidR="005710D2" w:rsidRPr="009D5BF7">
        <w:rPr>
          <w:rFonts w:ascii="Times New Roman" w:hAnsi="Times New Roman" w:cs="Times New Roman"/>
          <w:bCs/>
          <w:sz w:val="28"/>
          <w:szCs w:val="28"/>
        </w:rPr>
        <w:t xml:space="preserve"> Хасавюртовского района.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 предоставления муниципальной услуги</w:t>
      </w:r>
    </w:p>
    <w:p w:rsidR="00DB7975" w:rsidRPr="00614C96" w:rsidRDefault="00DB7975" w:rsidP="000662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EB7107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Принятие на учет  граждан, признанных в установленном порядке малоимущими, в качестве нуждающихся  в жилых помещениях, предоставляемых по договорам социального найма»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 устанавливает стандарт предоставления муниципальной услуги по постановке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EB7107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муниципальных служащих.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административном регламенте: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малоимущие граждане - граждане Российской Федерации, проживающие </w:t>
      </w:r>
      <w:r w:rsidR="00EB7107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сумма среднедушевого дохода и расчетная стоимость имущества которых ниже или равна величине порогового значения доходов и стоимости имущества;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пороговое значение доходов и стоимости имущества - предельная величина, в соответствии с которой администрац</w:t>
      </w:r>
      <w:r w:rsidR="00EB7107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отнесении граждан к категории малоимущих.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имеющие право на получение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представляется малоимущим гражданам,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признанным нуждающимися в жилых помещениях, предоставляемых по договорам социального найма, и постоянно </w:t>
      </w:r>
      <w:r w:rsidR="000221DD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 в Республике Дагестан не </w:t>
      </w:r>
      <w:r w:rsidR="005710D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трех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получением муниципальной услуги от имени заявителей взаимодействие с администрацией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710D2"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вправе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их уполномоченные представители.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нуждающимися в жилых помещениях, предоставляемых по договорам социального найма, признаются граждане: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проживающие в помещении, не отвечающем установленным для жилых помещений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7" w:history="1">
        <w:r w:rsidRPr="00614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</w:t>
        </w:r>
      </w:hyperlink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</w:r>
      <w:hyperlink r:id="rId8" w:history="1">
        <w:r w:rsidRPr="00614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порядке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 о порядке предоставления муниципальной услуги осуществляется муниципальными служащими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614C96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многофункционального центра предоставления государственных и </w:t>
      </w:r>
      <w:r w:rsidR="000221DD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r w:rsidR="00614C96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Хасавюртовского муниципального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расположенного на </w:t>
      </w:r>
      <w:r w:rsidR="00614C96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14C96"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Хасавюртовского муниципальногорайона</w:t>
      </w:r>
      <w:r w:rsidR="00614C96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многофункциональный центр).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требованиями к информированию граждан о порядке предоставления муниципальной услуги являются достоверность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предоставляемой информации, четкость изложения информации, полнота информирования.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содержит следующие сведения: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почтовые адреса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предоставление муниципальной услуги, и многофункционального центра;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номера телефонов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предоставление муниципальной услуги, и многофункционального центра;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CA25FD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</w:t>
      </w:r>
      <w:r w:rsidR="00CA25FD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в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(далее – сеть Интернет);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CA25FD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за предоставление муниципальной услуги, и многофункционального центра;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письменному заявлению заявителей о предоставлении информации о порядке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выдержки из правовых актов, содержащих нормы, регулирующие деятельность по предоставлению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порядка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оформления документов, необходимых для получения муниципальной услуги, и требования к ним;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типовых, наиболее актуальных вопросов граждан, относящихся к компетенции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 и ответы на них.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размещается на информационных стендах в помещениях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многофункционального центра, предназначенных для приема заявителей, на официальном сайте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многофункционального центра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</w:t>
      </w:r>
      <w:r w:rsidR="000221DD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услуг)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предоставляется по телефону и электронной почте по обращению Заявителя.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о месте нахождения администрации</w:t>
      </w:r>
      <w:proofErr w:type="gramStart"/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предоставление муниципальной услуги, многофункционального центра,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гражданами муниципальные служащие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8F6FAA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сотрудники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0221DD" w:rsidRPr="00614C96" w:rsidRDefault="000221DD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1DD" w:rsidRPr="00614C96" w:rsidRDefault="000221DD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услуга</w:t>
      </w:r>
      <w:r w:rsidR="00BA23BF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«Принятие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BA23BF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граждан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признанных в установленном порядке малоимущими, в качестве </w:t>
      </w:r>
      <w:r w:rsidR="00BA23BF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жилых помещениях, предоставляемых по договорам социального найма»</w:t>
      </w:r>
    </w:p>
    <w:p w:rsidR="000221DD" w:rsidRPr="00614C96" w:rsidRDefault="000221DD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администрацией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BA23BF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по принципу «одного окна», в том числе на базе многофункционального центра.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организации, участвующие в предоставлении муниципальной услуги: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 градостроительства и архитектуры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принятие решения о признании жилых помещений непригодными для</w:t>
      </w:r>
      <w:r w:rsidR="00BA23BF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проживания; учреждения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собственников жилья, управляющие компании, иные органы и организации.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 государственной регистрации, кадастра и картографии;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Межведомственной комиссии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уполномоченной на принятие решения о признании жилых помещений непригодными для проживания;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Межведомственной комиссией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принимающей решение о признании заявителя и членов его семьи малоимущими.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многофункциональный центр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муниципальной услуги являются: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 администрации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 в качестве нуждающегося в жилом помещении, предоставляемом по договорам социального найма;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об отказе в постановке на учет в качестве нуждающегося в жилом помещении, предоставляемом по договору социального найма с указанием причин отказа.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регистрации запроса заявителя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заявителя о предоставлении муниципальной услуги регистрируется в администрации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1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дня, следующего за днем поступления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срок не позднее 1 рабочего дня, следующего за днем поступления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</w:t>
      </w:r>
      <w:r w:rsidR="00F96549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срок не позднее 1 рабочего дня, следующего за днем поступления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превышает 30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с даты регистрации запроса заявителя о предоставлении муниципальной услуги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CA25FD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муниципальной услуги из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центр, срока выдачи результата заявителю.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передачи запроса о предоставлении муниципальной услуги и прилагаемых документов из многофункционального центра в администрацию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передачи результата муниципальной услуги из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 устанавливаются соглашением о взаимодействии между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администрацией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многофункциональным центром.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муниципальной услуги осуществляется в соответствии с: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Жилищным кодексом Российской Федерации («Российская газета», №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1, 12.01.2005);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38224);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Федеральным законом от 27.07.2010 (в ред. от 23.07.2013)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Постановлением Правительства Российской Федерации от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21.12.2004 №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817 «Об утверждении перечня заболеваний, дающих инвалидам, страдающим ими, право на дополнительную жилую площадь» («Российская газета», №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289, 29.12.2004);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Приказом </w:t>
      </w:r>
      <w:hyperlink r:id="rId9" w:history="1">
        <w:r w:rsidRPr="00614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Министерства регионального развития Российской Федерации</w:t>
        </w:r>
      </w:hyperlink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26.02.2005 г.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(приложение к газете «Учет. Налоги. Право» «Официальные документы» от 22.03.2005 г. № 11);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необходимых, в соответствии с нормативными правовыми актами Российской Федерации, нормативными правовыми актами </w:t>
      </w:r>
      <w:r w:rsidR="00F96549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заявитель представляет: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принятии на учет в качестве нуждающегося в жилых помещениях муниципального жилищного фонда (образец представлен в Приложении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административному регламенту);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виде форма заявления может быть получена заявителем непосредственно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BA23BF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многофункциональном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доступна для копирования и заполнения в электронном виде на Едином портале государс</w:t>
      </w:r>
      <w:r w:rsidR="00F96549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и муниципальных услуг 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BA23BF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</w:t>
      </w:r>
      <w:proofErr w:type="spellStart"/>
      <w:r w:rsidR="0095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мо-аджимажагатюрт.рф</w:t>
      </w:r>
      <w:proofErr w:type="spellEnd"/>
      <w:r w:rsidR="00093BAB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обращению заявителя может быть выслана на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его электронной почты.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документов, удостоверяющих личность заявителя и личность каждого из членов его семьи (паспорт или иной документ, его заменяющий);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5)  документы, подтверждающие право пользования жилым помещением (жилыми помещениями), занимаемым заявителем и членами его семьи (договор, ордер или решение о предоставлении жилого помещения);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выписка из домовой книги (похозяйственной книги, лицевого счета);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копия финансового лицевого счета;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медицинское заключение о тяжелой </w:t>
      </w:r>
      <w:hyperlink r:id="rId10" w:history="1">
        <w:r w:rsidRPr="00614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хронического заболевания заявителя, дающей право на предоставление ему жилого помещения общей площадью, превышающей норму на одного человека.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подлинниками для сверки.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по собственной инициативе следующие документы: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имущества, а также о совершенных заявителем и членами его семьи сделках с жилыми помещениями;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выписка о наличии либо отсутствии объектов недвижимого имущества (земельных участков, жилых домов (строений) на праве собственности </w:t>
      </w:r>
      <w:r w:rsidR="0010325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</w:t>
      </w:r>
      <w:r w:rsidR="00093BAB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спублики Дагестан (сведения до </w:t>
      </w:r>
      <w:r w:rsidR="002334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33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заявителя и членов его семьи малоимущими;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акт проверки жилищных условий заявителя, подтверждающий несоответствие жилого помещения установленным санитарным и техническим правилам и нормам, иным требованиям законодательства.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многофункциональный центр не вправе 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предоставлением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многофункциональный центрне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</w:t>
      </w:r>
      <w:r w:rsidR="00093BAB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заявителем документов, предусмотренных в пункте 28 настоящего административного регламента;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заявителем недостоверных сведений;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у заявителя права на постановку на учет в качестве нуждающегося в жилых помещениях, предоставляемых по договорам социального найма по условиям, установленным в пункте 4-5 административного регламента.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совершение заявителем действий, с намерением приобретения права состоять на учете в качестве нуждающихся в жилых помещениях, в результате которых он может быть признан нуждающимися в жилых помещениях менее 5 лет назад.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отказ в предоставлении муниципальной услуги подписывается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главой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заявителю с указанием причин отказа.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</w:t>
      </w:r>
      <w:r w:rsidR="00233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выдаваться лично,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направляться по почте в письменной форме либо выдается через многофункциональный центр.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многофункциональный центр не вправе отказать заявителю в приеме документов.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услуг, необходимых и обязательных для предоставления муниципальной услуги, в том числе сведения </w:t>
      </w:r>
      <w:r w:rsidR="0023342E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документах,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выдаваемых организациями, участвующими в предоставлении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услуги. 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бесплатно. 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при личной подаче заявления о предоставлении муниципальн</w:t>
      </w:r>
      <w:r w:rsidR="00093BAB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составляет не более 15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муниципальных услуг осуществляется в специально выделенных для этих целей помещениях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233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для справок.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для ожидания устанавливаются стулья (кресельные секции, кресла) для заявителей.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фамилии, имени, отчестве и должности сотрудника администрации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многофункционального центра, должна быть размещена на личной информационной табличке и на рабочем месте специалиста.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заявителя, находящегося на приеме, должно быть предусмотрено место для раскладки документов.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комплекта документов, необходимых для осуществления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материалы (брошюры, сборники) по антикоррупционной тематике.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многофункциональном центре).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гражданам информации;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информирования граждан;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форм предоставляемой информации об административных процедурах;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доступность получения информации заявителями о порядке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соблюдений требований стандарта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жалоб на решения, действия (бездействие) должностных лиц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многофункционального центра в ходе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жалоб на решения, действия (бездействие) должностных лиц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23342E"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в ходе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актуальность информации о порядке предоставления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</w:t>
      </w:r>
      <w:r w:rsidR="00546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Единого портала государственных и муниципальных услуг и по принципу «одного окна» на базе многофункциональных центров.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муниципальной услуги заявитель осуществляет не более 3 взаимодействий с должностными лицами, в том числе: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и документов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многофункциональный центр;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дополнительного представления документов, указанных в пункте 28 настоящего административного регламента, в случае обнаружения их некомплектности; 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результата предоставления муниципальной услуги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многофункциональный центр.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ожидания в очереди при обращении заявителя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муниципальной услуги не может превышать 15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 </w:t>
      </w:r>
      <w:r w:rsidR="00546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Единого портала государственных и муниципальных услуг и по принципу «одного окна» на базе многофункционального центра. 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многофункционального центра и в электронной форме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</w:t>
      </w:r>
      <w:r w:rsidR="0095104B">
        <w:rPr>
          <w:rFonts w:ascii="Times New Roman" w:hAnsi="Times New Roman" w:cs="Times New Roman"/>
          <w:bCs/>
          <w:sz w:val="28"/>
          <w:szCs w:val="28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администрацией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многофункциональным центром, заключенным в установленном порядке.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233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многофункциональным центром, заключенным в установленном порядке.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в многофункциональном центре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23342E"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Хасавюртовского муниципального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документа, являющегося результатом предоставления муниципальной услуги.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</w:t>
      </w:r>
      <w:r w:rsidR="00546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 о порядке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запроса и документов, необходимых для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мониторинга хода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результата предоставления муниципальной услуги в соответствии с действующим законодательством.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Pr="00614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63-ФЗ и требованиями Федерального </w:t>
      </w:r>
      <w:hyperlink r:id="rId12" w:history="1">
        <w:r w:rsidRPr="00614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28 и 30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дней с даты направления запроса о предоставлении муниципальной услуги в электронной форме заявитель предоставляет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233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 в пункте 28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30 административного регламента.</w:t>
      </w:r>
    </w:p>
    <w:p w:rsidR="00DB7975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</w:t>
      </w:r>
      <w:r w:rsidR="000F799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Республики Дагестан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согласия заявителя в соответствии с требованиями статьи 6 Федерального закона №152-ФЗ не требуется.</w:t>
      </w:r>
    </w:p>
    <w:p w:rsidR="00CB2E54" w:rsidRPr="00614C96" w:rsidRDefault="00CB2E54" w:rsidP="00CB2E54">
      <w:pPr>
        <w:widowControl w:val="0"/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233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центр;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23342E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официальный сайт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23342E" w:rsidRPr="001B4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предварительной записи заявитель сообщает следующие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физического лица: фамилию, имя, отчество (последнее при наличии);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юридического лица: наименование юридического лица; 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номер телефона;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желаемые дату и время представления документов.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многофункционального центра, может распечатать аналог талона-подтверждения.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заявителей на определенную дату заканчивается за сутки до наступления этой даты.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</w:t>
      </w:r>
      <w:r w:rsidR="001B4258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15 минут с назначенного времени приема.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записавшимся на прием через официальный сайт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1B4258" w:rsidRPr="001B4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 любое время вправе отказаться от предварительной записи.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многофункционального центра в зависимости от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 обращений.</w:t>
      </w:r>
    </w:p>
    <w:p w:rsidR="00CB2E54" w:rsidRPr="00CA25FD" w:rsidRDefault="00CB2E54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93DC9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F93DC9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Административные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процедур</w:t>
      </w:r>
      <w:r w:rsidR="007D25A4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документов, необходимых для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заявления и документов, необходимых для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 предварительное рассмотрение заявления и представленных документов;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документа, являющегося результатом предоставления муниципальной услуги.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действий при предоставлении муниципальной услуги представлена в Приложении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административному регламенту.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заявления и документов, необходимых для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личного обращения заявителя;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технических средств Единого портала государственных и муниципальных услуг или Портала государственных и муници</w:t>
      </w:r>
      <w:r w:rsidR="000F799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многофункциональный центр посредством личного обращения заявителя.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поселенияи многофункциональным центром, заключенными в установленном порядке, если исполнение данной процедуры предусмотрено заключенными соглашениями.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личного обращения заявителя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сверку копий представленных документов с их оригиналами;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заявление и комплектность прилагаемых к нему документов на соответствие перечню документов, предусмотренных пунктом 28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8) </w:t>
      </w:r>
      <w:r w:rsidR="00CB2E5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</w:t>
      </w:r>
      <w:r w:rsid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 заявителю.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многофункционального центра, ответственный за прием документов, в дополнение к действиям, указанным в пункте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91 административного регламента, осуществляет следующие действия:</w:t>
      </w:r>
    </w:p>
    <w:p w:rsidR="00DB7975" w:rsidRPr="00614C96" w:rsidRDefault="00DB7975" w:rsidP="00A21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комплектность представленных заявителем документов по перечню документов, предусмотренных пунктом 32 административного регламента;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наличии всех документов и сведений, предусмотренных пунктом 30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передачу заявления и документов, представленных заявителем,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15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 правильном его заполнении, специалист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прилагаемых к нему документов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почтового отправления специалист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заявлений и документов, осуществляет действия согласно пункту 88 административного регламента, кроме действий, предусмотренных подпунктами 2, 4 пункта 91 административного регламента.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</w:t>
      </w:r>
      <w:r w:rsidR="000F799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документов, осуществляет следующую последовательность действий: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просматривает электронные образы запроса о предоставлении муниципальной услуги и прилагаемых к нему документов;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дату получения заявления и прилагаемых к нему документов;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подлинники документов (копии, заверенные в установленном порядке), указанных в пункте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 не может превышать 2 рабочих дней с момента поступления заявления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F93DC9" w:rsidRPr="00F93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центр.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DB7975" w:rsidRPr="00CA25FD" w:rsidRDefault="00CA25FD" w:rsidP="00CA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5F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B7975" w:rsidRPr="00CA25FD"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="0095104B">
        <w:rPr>
          <w:rFonts w:ascii="Times New Roman" w:hAnsi="Times New Roman" w:cs="Times New Roman"/>
          <w:bCs/>
          <w:sz w:val="28"/>
          <w:szCs w:val="28"/>
        </w:rPr>
        <w:t>«село Аджимажагатюрт»</w:t>
      </w:r>
      <w:r w:rsidR="00F93DC9" w:rsidRPr="00CA25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975" w:rsidRPr="00CA25FD">
        <w:rPr>
          <w:rFonts w:ascii="Times New Roman" w:eastAsia="Times New Roman" w:hAnsi="Times New Roman" w:cs="Times New Roman"/>
          <w:sz w:val="28"/>
          <w:szCs w:val="28"/>
        </w:rPr>
        <w:t xml:space="preserve"> передача заявления и прилагаемых к нему документов сотруднику </w:t>
      </w:r>
      <w:r w:rsidR="00DB7975" w:rsidRPr="00CA25FD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</w:t>
      </w:r>
      <w:r w:rsidR="00DB7975" w:rsidRPr="00CA25FD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поступившего запроса на предоставление муниципальной услуги;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многофункциональных центрах: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отсутствии одного или более документов, предусмотренных пунктом 32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при наличии всех документов, предусмотренных пунктом 32 административного регламента, – передача заявления и прилагаемых к нему документов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заявления и документов, необходимых для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поступление специалисту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администрацией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день, с даты поступления заявления и прилагаемых к нему документов.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</w:t>
      </w:r>
      <w:r w:rsidR="000F799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не позднее 1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дня, следующего за днем их поступления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прилагаемых к нему документов, полученных администрацией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8C7B2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осуществляется не позднее 1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дня, следующего за днем их поступления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и прилагаемые к нему документы, направляются на рассмотрение специалисту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подготовку документов по муниципальной услуге.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 не может превышать 2 рабочих дней.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администрации, ответственному за предоставление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получением муниципальной услуги в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 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8C7B2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Единый портал государственных и муниципальных услуг или Портал государственных и муници</w:t>
      </w:r>
      <w:r w:rsidR="0007332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и предварительное рассмотрение заявления и представленных документов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заявления и документов сотруднику администрации, ответственному за предоставление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предоставление муниципальной услуги проверяет заявление и прилагаемые к нему документы на наличие оснований для приостановления предоставления муниципальной услуги, установленные в пункте 35 административного регламента.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оснований для приостановления предоставления муниципальной услуги, установленные в пункте 35 административного регламента, сотрудник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предоставление муниципальной услуги, не позднее рабочего дня, следующего за днем получения им заявления вместе с прилагаемыми документами, подготавливает уведомление о приостановлении предоставления муниципальной услуги и выдает (направляет) его заявителю.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приостановлении предоставления муниципальной услуги содержит перечень оснований, послуживших причиной приостановления предоставления муниципальной услуги, и указание на необходимость предоставления недостающих документов, оформленных в соответствии с установленными требованиями, и (или) их оригиналов, в срок не превышающий 5 календарных дней с даты регистрации уведомления о приостановлении предоставления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уведомления о приостановлении предоставления муниципальной услуги осуществляется способом, указанным заявителем в заявлении, в том числе: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8C7B2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многофункциональный центр;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заказного почтового отправления с уведомлением о вручении;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электронного сообщения;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на Портале государственных и муниципальных ус</w:t>
      </w:r>
      <w:r w:rsidR="0007332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(функций)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 государственных и муниципальных услуг (функций).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заявителем в течение 5 календарных дней не представлены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недостающие документы, оформленные в соответствии с установленными требованиями, и (или) их оригиналы, в срок не превышающий 5 календарных дней с даты регистрации уведомления о приостановлении предоставления муниципальной услуги, ранее представленное заявление и прилагаемые к нему документы возвращаются заявителю.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приостановления предоставления муниципальной услуги, установленные в пункте 39 административного регламента, сотрудник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предоставление муниципальной услуги:</w:t>
      </w:r>
    </w:p>
    <w:p w:rsidR="00DB7975" w:rsidRPr="00614C96" w:rsidRDefault="00DB7975" w:rsidP="004A4BAD">
      <w:pPr>
        <w:widowControl w:val="0"/>
        <w:tabs>
          <w:tab w:val="left" w:pos="17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сотруднику,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полного комплекта документов, предусмотренных пунктами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 30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приостановления </w:t>
      </w:r>
      <w:r w:rsidR="008C7B2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1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сотруднику,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сотруднику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получением муниципальной услуги в электронной форме администрация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Единый портал государственных и муниципальных услуг или Портал государственных и муници</w:t>
      </w:r>
      <w:r w:rsidR="0007332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технических средств связи уведомление о завершении исполнения административной процедуры с указанием результата 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административной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административной процедуры является один из следующих документов: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документов, не представленных заявителем и сведения из которых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подлежат получению посредством межведомственного информационного взаимодействия;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уведомления заявителя о приостановлении предоставления муниципальной услуги.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о предоставлении документов и информации осуществляется сотрудником администрацииили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Pr="00614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 подписью</w:t>
        </w:r>
      </w:hyperlink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о представлении документов и (или) информации, указанных в пункте 2 части 1 статьи 7 Федерального закона №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или организации, направляющих межведомственный запрос;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направления межведомственного запроса;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факте получения согласия, предусмотренного частью 5 статьи 7 настоящего Федерального закона №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(при направлении межведомственного запроса в случае, предусмотренном частью 5 статьи 7 настоящего Федерального закона №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210-ФЗ).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формирования и направления запроса составляет 1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день.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межведомственного запроса сотрудник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админист</w:t>
      </w:r>
      <w:r w:rsidR="0007332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центр направляет межведомственные запросы в: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Федеральную службу государственной регистрации, кадастра и картографии в целях получения выписки из Единого государственного реестра прав на недвижимое имущество и сделок с ним о правах заявителя и (или) членов его семьи на имеющиеся у него объекты недвижимого имущества (земельные участки, жилые дома (строения) </w:t>
      </w:r>
      <w:r w:rsidR="0007332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Республики</w:t>
      </w:r>
      <w:r w:rsidR="0007332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 (сведения с ……..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  <w:proofErr w:type="gramEnd"/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унитарно</w:t>
      </w:r>
      <w:r w:rsidR="0007332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предприятие Республики Дагестан «</w:t>
      </w:r>
      <w:proofErr w:type="spellStart"/>
      <w:r w:rsidR="0007332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Дагтехкадастр</w:t>
      </w:r>
      <w:proofErr w:type="spellEnd"/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целяхполучения</w:t>
      </w:r>
      <w:proofErr w:type="spellEnd"/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архива о наличии либо отсутствии у заявителя (или) членов его семьи объектов недвижимого имущества (земельных участков, жилых домов (строений) на праве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на террито</w:t>
      </w:r>
      <w:r w:rsidR="0007332C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(сведения до 1997 года);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соответствующий 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решения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заявителя и членов его семьи малоимущими;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соответствующий орган в целяхполучения акта проверки жилищных условий заявителя, подтверждающего несоответствие жилого помещения установленным санитарным и техническим правилам и нормам, иным требованиям законодательства.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сотрудником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5D1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межведомственный запрос направляется сотруднику,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одного рабочего дня с момента поступления ответа на межведомственный запрос.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поступления ответа на межведомственный запрос в установленный срок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многофункциональный центр принимаются меры, предусмотренные законодательством Российской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многофункциональных центрах при наличии всех документов, предусмотренных пунктом 30 административного регламента – передача заявления и прилагаемых к нему документов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 администрации сельского поселения </w:t>
      </w:r>
      <w:r w:rsidR="00630078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Акбулатюрт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за получением муниципальной услуги в электронной форме 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систему.</w:t>
      </w: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Принятие решения о предоставлении (об отказе в предоставлении) муниципальной услуги 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и подготовке результата является сформированный специалистом администрации </w:t>
      </w:r>
      <w:r w:rsidR="0095104B">
        <w:rPr>
          <w:rFonts w:ascii="Times New Roman" w:hAnsi="Times New Roman" w:cs="Times New Roman"/>
          <w:bCs/>
          <w:sz w:val="28"/>
          <w:szCs w:val="28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подготовку документов по муниципальной услуге, пакет документов, указанных в пунктах 28 и 30 административного регламента.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35 административного регламента.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Специалист,ответственный за подготовку документов по муниципальной услуге,в течение 3 календарныхдней с даты поступления к нему полного пакета документов, необходимых для предоставления муниципальной услуги, осуществляет следующую последовательность действий: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заявление и прилагаемые к нему документы на наличие оснований для отказа в предоставлении муниципальной услуги, указанных в пункте 35 административного регламента; 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заключение об отсутствии оснований для отказа в предоставлении муниципальной услуги (при установлении отсутствия всех оснований, 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 35 администра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35 административного регламента).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заключение об отсутствии (наличии) оснований для отказа в предоставлении муниципальной услуги вместе с заявлением и прилагаемыми к нему документами в общественную Комиссию по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рассмотрению жилищных вопросов муниципального образования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Комиссия), для рассмотрения на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очередном заседании Комиссии и принятия решения содержащего рекомендации о постановке на учет в качестве нуждающегося в жилом помещении, предоставляемых по договорам социального найма (об отказе в предоставлении)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муниципальной услуги Комиссия принимает решение с рекомендациями о предоставлении (об отказе в предоставлении)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с рекомендациями о предоставлении (об отказе в предоставлении) муниципальной услуги оформляется протоколом заседания Комиссии в срок, не превышающий 3 календарных дней со дня проведения заседания Комиссии.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Комиссией решения об отказе в предоставлении муниципальной услуги,ответственный за подготовку документов по муниципальной услуге, подготавливает проект письма об отказе в постановке на учет в качестве нуждающегося в жилом помещении, предоставляемых по договорам социального найма (далее –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Комиссией решения о предоставлении муниципальной услуги,ответственный за подготовку документов по муниципальной услуге, в течение 10календарныхдней с даты утверждения протокола заседания Комиссии подготавливает проект нормативного акта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 в качестве нуждающегося в жилом помещении, предоставляемых по договорам социального 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(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акт о постановке на учет).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,ответственный за подготовку документов по муниципальной услуге,в течение 5календарныхдней с датыподготовкипроекта акта о постановке на учет обеспечивает его согласование с заинтересованными лицамии направление на главе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должностным лицом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учет, не позднее рабочего дня следующего за днем подписания передается на регистрацию специалисту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,ответственному за прием и регистрацию документов.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proofErr w:type="gramStart"/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,ответственный за прием и регистрацию документов, осуществляет регистрацию подписанного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должностным лицом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 постановке на учет не позднее рабочего дня, следующего за днем его поступления на регистрацию в соответствии с порядком делопроизводства, установленным администрацией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осуществляет внесение соответствующих сведений в журнал регистрации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и (или) в соответствующую информационную систему.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</w:t>
      </w:r>
      <w:r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превышать 11 календарных дней со </w:t>
      </w:r>
      <w:r w:rsidR="005D10D4" w:rsidRPr="0061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формирования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специалистом,ответственным за подготовку документов по муниципальной услуге, пакета документов, указанных в пунктах 28 и 30 административного регламента.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утвержденный нормативный правовой акт о 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письмо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за получением муниципальной услуги в электронной форме 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на Единый портал государственных и муниципальных услуг или Портал государственных и муници</w:t>
      </w:r>
      <w:r w:rsidR="00B8650A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B7975" w:rsidRPr="005D10D4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по принятию решения о предоставлении (об отказе предоставления) муниципальной услуги является наличие проекта письма об отказе или внесение сведений об утвержденном акте в журнал регистрации правовых актов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книгу учета граждан, нуждающихся в жилых помещениях, предоставляемых по договорам социального 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в соответствующую информационную систему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D10D4" w:rsidRPr="00614C96" w:rsidRDefault="005D10D4" w:rsidP="005D10D4">
      <w:pPr>
        <w:widowControl w:val="0"/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(направление) документа, являющегося результатом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являетсяналичие утвержденного акта о постановке на учетили наличие проекта письмаоб отказе.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и регистрацию документов, в срок не превышающий 3 рабочих дней с даты утверждения акта о постановке на учет осуществляет следующую последовательность действий: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 заверенную копию акта о постановке на учет;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сопроводительное письмо о направлении копии акта о постановке на учет;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регистрацию сопроводительного письма о направлении копии акта о постановке на учет в соответствии с порядком делопроизводства, установленным администрацией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внесение соответствующих сведений в журнал регистрации исходящей корреспонденции и (или) в соответствующую информационную систему;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(направляет) заявителю сопроводительное письмо о направлении копии акта о постановке на учет с приложением заверенной копии такого акта.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прием и регистрацию документов, в срок не превышающий 2 календарных дней с даты подготовки проекта письма об отказе, осуществляет следующую последовательность действий: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регистрацию письма об отказе в соответствии с порядком делопроизводства, установленным администрацией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(направляет) заявителю письмо об отказе в предоставлении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результата предоставления муниципальной услуги осуществляется 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способом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многофункциональный центр;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 на адрес заявителя, указанный в заявлении;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на получение результата в многофункциональном центре, 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5D10D4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 в многофункциональный центр в срок, установленный в соглашении, заключенным между администрацией и многофункциональным центром.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превышает 3 рабочих дней со дня утверждения акта о постановке на учет или регистрации письма об отказе.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копии акта о постановке на учет с приложением заверенной копии такого акта или письма об отказе.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по выдаче (направлению) документа, являющегося результатом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является внесение сведений о сопроводительном письме о направлении копии акта о постановке на учет или внесение сведений о письме об отказе в журнал регистрации исходящей корреспонденции и (или) в информационную систему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ОМС.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D25A4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ормы контроля за исполнением административного регламента</w:t>
      </w:r>
    </w:p>
    <w:p w:rsidR="007D25A4" w:rsidRPr="00614C96" w:rsidRDefault="007D25A4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ответственными должностными лицами структурных подразделений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проверок;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 на действия (бездействие) должностных лиц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предоставление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предоставление муниципальной услуги.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закрепляется в должностных регламентах в соответствии с требованиями законодательства Российской Федерации и зак</w:t>
      </w:r>
      <w:r w:rsidR="00B8650A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="00FC0660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7D25A4" w:rsidRPr="00614C96" w:rsidRDefault="007D25A4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действий или бездействия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жалобы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Российской Федерации, нормативными пра</w:t>
      </w:r>
      <w:r w:rsidR="00B8650A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для предоставления муниципальной услуги;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</w:t>
      </w:r>
      <w:r w:rsidR="00B8650A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</w:t>
      </w:r>
      <w:r w:rsidR="00E239E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</w:t>
      </w:r>
      <w:r w:rsidR="00FC0660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</w:t>
      </w:r>
      <w:r w:rsidR="00E239E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Жалобы на действия или бездействия должностных лиц, направляются главе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орган, предоставляющий муниципальную услугу. Жалобы на решения, принятые руководителем адм</w:t>
      </w:r>
      <w:r w:rsidR="00E239E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</w:t>
      </w:r>
      <w:r w:rsidR="00E239E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рассмотрения жалобы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регистрации не позднее следующего рабочего дня со дня ее поступления.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5 рабочих дней.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рассмотрение жалобы орган отказывает в удовлетворении жалобы в следующих случаях: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рассмотрение жалобы орган вправе оставить жалобу без ответа в следующих случаях: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должностное лицо либо уполномоченное на то лицо вправе принять решение (с уведомлением заявителя о данном решении)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одному и тому же должностному лицу; 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обращения жалобы 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жалобу, в том числе в форме отмены принятого решения, </w:t>
      </w:r>
      <w:r w:rsidR="00FC0660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исправления,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</w:t>
      </w:r>
      <w:r w:rsidR="00E239E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овыми актами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актами, а также в иных формах;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</w:t>
      </w:r>
      <w:r w:rsidR="00FC0660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заявителю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и по желанию в электронной форме направляется мотивированный ответ о результатах рассмотрения жалобы. 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 документы, необходимые для обоснования и рассмотрения жалобы размещаются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многофункциональных центрах, на официальном сайте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имногофункциональных центрах, на Едином портале государственных и муниципальных услуг, Портале государственных и муници</w:t>
      </w:r>
      <w:r w:rsidR="00E239E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сообщена заявителю в устной и/или письменной форме.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 по жалобе вышестоящим должностным лицам.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жалобы заявитель вправе получить следующую информацию: 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заинтересованное лицо вправе получить в админи</w:t>
      </w:r>
      <w:r w:rsidR="00E239E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</w:t>
      </w:r>
    </w:p>
    <w:p w:rsidR="00DB7975" w:rsidRPr="00614C96" w:rsidRDefault="00DB7975" w:rsidP="004A4BAD">
      <w:pPr>
        <w:widowControl w:val="0"/>
        <w:numPr>
          <w:ilvl w:val="0"/>
          <w:numId w:val="2"/>
        </w:numPr>
        <w:tabs>
          <w:tab w:val="left" w:pos="1134"/>
          <w:tab w:val="left" w:pos="1573"/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 на решения и действия (бездействие)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служащих, осуществляется посредством 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информации на стендах в местах предоставления муниципальной услуги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многофункциональных центрах, на официальном сайте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многофункциональных центрах, на Едином портале государственных и муниципальных услуг и Портале государственных и муници</w:t>
      </w:r>
      <w:r w:rsidR="00E239E2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Республики Дагестан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сообщена заявителю в устной и (или) письменной форме.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1F3972" w:rsidRDefault="00DB7975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Справочная информация</w:t>
      </w:r>
    </w:p>
    <w:p w:rsidR="00DB7975" w:rsidRPr="001F3972" w:rsidRDefault="00DB7975" w:rsidP="004A4BA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Администрация</w:t>
      </w:r>
      <w:r w:rsidR="0095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Аджимажагатюрт»</w:t>
      </w:r>
    </w:p>
    <w:p w:rsidR="00DB7975" w:rsidRPr="00614C96" w:rsidRDefault="00DB7975" w:rsidP="004A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администрации:</w:t>
      </w:r>
    </w:p>
    <w:p w:rsidR="00FE0D2F" w:rsidRPr="004163F6" w:rsidRDefault="00FE0D2F" w:rsidP="00FE0D2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63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368030,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Республика Дагестан, </w:t>
      </w:r>
      <w:r w:rsidRPr="004163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Хасавюртовский р-н, с.Аджимажагатюрт, ул.Мира, д.3</w:t>
      </w:r>
      <w:r w:rsidRPr="004163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DB7975" w:rsidRPr="00614C96" w:rsidRDefault="00DB7975" w:rsidP="004A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W w:w="4708" w:type="pct"/>
        <w:jc w:val="center"/>
        <w:tblLook w:val="01E0"/>
      </w:tblPr>
      <w:tblGrid>
        <w:gridCol w:w="2908"/>
        <w:gridCol w:w="6419"/>
      </w:tblGrid>
      <w:tr w:rsidR="00DB7975" w:rsidRPr="00614C96" w:rsidTr="0023266E">
        <w:trPr>
          <w:jc w:val="center"/>
        </w:trPr>
        <w:tc>
          <w:tcPr>
            <w:tcW w:w="1299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 w:eastAsia="ru-RU"/>
              </w:rPr>
              <w:t>Понедел</w:t>
            </w:r>
            <w:r w:rsidR="0023266E" w:rsidRPr="00614C9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  <w:lang w:val="en-US" w:eastAsia="ru-RU"/>
              </w:rPr>
              <w:t>ьни</w:t>
            </w:r>
            <w:r w:rsidR="0023266E" w:rsidRPr="00614C9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  <w:lang w:eastAsia="ru-RU"/>
              </w:rPr>
              <w:t>кЧетверг</w:t>
            </w:r>
          </w:p>
        </w:tc>
        <w:tc>
          <w:tcPr>
            <w:tcW w:w="3701" w:type="pct"/>
            <w:vAlign w:val="center"/>
            <w:hideMark/>
          </w:tcPr>
          <w:p w:rsidR="00DB7975" w:rsidRPr="00614C96" w:rsidRDefault="0023266E" w:rsidP="004A4BAD">
            <w:pPr>
              <w:tabs>
                <w:tab w:val="left" w:pos="1276"/>
              </w:tabs>
              <w:spacing w:after="0" w:line="240" w:lineRule="auto"/>
              <w:ind w:left="108" w:right="-108" w:hanging="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 08.00 час до 17.00 час, перерыв с 12.00 до 13</w:t>
            </w:r>
            <w:r w:rsidR="00DB7975" w:rsidRPr="00614C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.00 час</w:t>
            </w:r>
          </w:p>
        </w:tc>
      </w:tr>
      <w:tr w:rsidR="00DB7975" w:rsidRPr="00614C96" w:rsidTr="0023266E">
        <w:trPr>
          <w:jc w:val="center"/>
        </w:trPr>
        <w:tc>
          <w:tcPr>
            <w:tcW w:w="1299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1" w:type="pct"/>
            <w:vAlign w:val="center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DB7975" w:rsidRPr="00614C96" w:rsidTr="0023266E">
        <w:trPr>
          <w:jc w:val="center"/>
        </w:trPr>
        <w:tc>
          <w:tcPr>
            <w:tcW w:w="1299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1" w:type="pct"/>
            <w:vAlign w:val="center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DB7975" w:rsidRPr="00614C96" w:rsidTr="0023266E">
        <w:trPr>
          <w:jc w:val="center"/>
        </w:trPr>
        <w:tc>
          <w:tcPr>
            <w:tcW w:w="1299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1" w:type="pct"/>
            <w:vAlign w:val="center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DB7975" w:rsidRPr="00614C96" w:rsidTr="0023266E">
        <w:trPr>
          <w:jc w:val="center"/>
        </w:trPr>
        <w:tc>
          <w:tcPr>
            <w:tcW w:w="1299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 w:eastAsia="ru-RU"/>
              </w:rPr>
            </w:pPr>
            <w:r w:rsidRPr="00614C9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701" w:type="pct"/>
            <w:vAlign w:val="center"/>
            <w:hideMark/>
          </w:tcPr>
          <w:p w:rsidR="00DB7975" w:rsidRPr="00614C96" w:rsidRDefault="0023266E" w:rsidP="004A4BAD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 08</w:t>
            </w:r>
            <w:r w:rsidR="00DB7975" w:rsidRPr="00614C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.0</w:t>
            </w:r>
            <w:r w:rsidRPr="00614C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0 час до 16.00 час, перерыв с 12.00 до 13</w:t>
            </w:r>
            <w:r w:rsidR="00DB7975" w:rsidRPr="00614C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.00 час</w:t>
            </w:r>
          </w:p>
        </w:tc>
      </w:tr>
      <w:tr w:rsidR="00DB7975" w:rsidRPr="00614C96" w:rsidTr="0023266E">
        <w:trPr>
          <w:jc w:val="center"/>
        </w:trPr>
        <w:tc>
          <w:tcPr>
            <w:tcW w:w="1299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="0023266E" w:rsidRPr="00614C9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Воскресение</w:t>
            </w:r>
          </w:p>
        </w:tc>
        <w:tc>
          <w:tcPr>
            <w:tcW w:w="3701" w:type="pct"/>
            <w:vAlign w:val="center"/>
            <w:hideMark/>
          </w:tcPr>
          <w:p w:rsidR="00DB7975" w:rsidRPr="00614C96" w:rsidRDefault="00DB7975" w:rsidP="00CA25FD">
            <w:pPr>
              <w:tabs>
                <w:tab w:val="left" w:pos="127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выходной день</w:t>
            </w:r>
          </w:p>
        </w:tc>
      </w:tr>
    </w:tbl>
    <w:p w:rsidR="00DB7975" w:rsidRPr="00614C96" w:rsidRDefault="00DB7975" w:rsidP="004A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заявителей в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Аджимажагатюрт»</w:t>
      </w:r>
      <w:r w:rsidRPr="00614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W w:w="4708" w:type="pct"/>
        <w:jc w:val="center"/>
        <w:tblLook w:val="01E0"/>
      </w:tblPr>
      <w:tblGrid>
        <w:gridCol w:w="2155"/>
        <w:gridCol w:w="7172"/>
      </w:tblGrid>
      <w:tr w:rsidR="00DB7975" w:rsidRPr="00614C96" w:rsidTr="00EB7107">
        <w:trPr>
          <w:jc w:val="center"/>
        </w:trPr>
        <w:tc>
          <w:tcPr>
            <w:tcW w:w="1155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Понедел</w:t>
            </w:r>
            <w:r w:rsidRPr="00614C9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ьник:</w:t>
            </w:r>
          </w:p>
        </w:tc>
        <w:tc>
          <w:tcPr>
            <w:tcW w:w="3845" w:type="pct"/>
            <w:vAlign w:val="center"/>
            <w:hideMark/>
          </w:tcPr>
          <w:p w:rsidR="00DB7975" w:rsidRPr="00614C96" w:rsidRDefault="0023266E" w:rsidP="004A4BAD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08</w:t>
            </w:r>
            <w:r w:rsidR="00DB7975"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.00 час до </w:t>
            </w:r>
            <w:r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17.00 час, перерыв с 12.00 до 13</w:t>
            </w:r>
            <w:r w:rsidR="00DB7975"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.00 час</w:t>
            </w:r>
          </w:p>
        </w:tc>
      </w:tr>
      <w:tr w:rsidR="00DB7975" w:rsidRPr="00614C96" w:rsidTr="00EB7107">
        <w:trPr>
          <w:jc w:val="center"/>
        </w:trPr>
        <w:tc>
          <w:tcPr>
            <w:tcW w:w="1155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DB7975" w:rsidRPr="00614C96" w:rsidRDefault="0023266E" w:rsidP="004A4BAD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08.00 час до 17.00 час, перерыв с 12.00 до 13</w:t>
            </w:r>
            <w:r w:rsidR="00DB7975"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.00 час</w:t>
            </w:r>
          </w:p>
        </w:tc>
      </w:tr>
      <w:tr w:rsidR="00DB7975" w:rsidRPr="00614C96" w:rsidTr="00EB7107">
        <w:trPr>
          <w:jc w:val="center"/>
        </w:trPr>
        <w:tc>
          <w:tcPr>
            <w:tcW w:w="1155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DB7975" w:rsidRPr="00614C96" w:rsidRDefault="0023266E" w:rsidP="004A4BAD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08</w:t>
            </w:r>
            <w:r w:rsidR="00DB7975"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.00 ча</w:t>
            </w:r>
            <w:r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до 17.00 час, перерыв с 12.00 до 13</w:t>
            </w:r>
            <w:r w:rsidR="00DB7975"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.00 час</w:t>
            </w:r>
          </w:p>
        </w:tc>
      </w:tr>
      <w:tr w:rsidR="00DB7975" w:rsidRPr="00614C96" w:rsidTr="00EB7107">
        <w:trPr>
          <w:jc w:val="center"/>
        </w:trPr>
        <w:tc>
          <w:tcPr>
            <w:tcW w:w="1155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DB7975" w:rsidRPr="00614C96" w:rsidRDefault="0023266E" w:rsidP="004A4BAD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08.00 час до 17.00 час, перерыв с 12.00 до 13</w:t>
            </w:r>
            <w:r w:rsidR="00DB7975"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.00 час</w:t>
            </w:r>
          </w:p>
        </w:tc>
      </w:tr>
      <w:tr w:rsidR="00DB7975" w:rsidRPr="00614C96" w:rsidTr="00EB7107">
        <w:trPr>
          <w:jc w:val="center"/>
        </w:trPr>
        <w:tc>
          <w:tcPr>
            <w:tcW w:w="1155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DB7975" w:rsidRPr="00614C96" w:rsidRDefault="0023266E" w:rsidP="004A4BAD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08.00 час до 16.00 час, перерыв с 12.00 до 13</w:t>
            </w:r>
            <w:r w:rsidR="00DB7975" w:rsidRPr="00614C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.00 час</w:t>
            </w:r>
          </w:p>
        </w:tc>
      </w:tr>
      <w:tr w:rsidR="00DB7975" w:rsidRPr="00614C96" w:rsidTr="00EB7107">
        <w:trPr>
          <w:jc w:val="center"/>
        </w:trPr>
        <w:tc>
          <w:tcPr>
            <w:tcW w:w="1155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4C9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DB7975" w:rsidRPr="00614C96" w:rsidTr="00EB7107">
        <w:trPr>
          <w:jc w:val="center"/>
        </w:trPr>
        <w:tc>
          <w:tcPr>
            <w:tcW w:w="1155" w:type="pct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614C9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DB7975" w:rsidRPr="00614C96" w:rsidRDefault="00DB7975" w:rsidP="004A4BA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614C9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день.</w:t>
            </w:r>
          </w:p>
        </w:tc>
      </w:tr>
    </w:tbl>
    <w:p w:rsidR="00B43D74" w:rsidRPr="00FE0D2F" w:rsidRDefault="00DB7975" w:rsidP="00B43D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администрации</w:t>
      </w:r>
      <w:r w:rsidR="00494DB6" w:rsidRPr="00CD2C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0D2F" w:rsidRPr="004163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368030, Республика Дагестан, Хасавюртовский р-н, с.Аджимажагатюрт, ул.Мира, д.3</w:t>
      </w:r>
      <w:r w:rsidR="00FE0D2F" w:rsidRPr="004163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B43D74" w:rsidRPr="00B43D74" w:rsidRDefault="00B43D74" w:rsidP="00B43D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3D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Контактный телефон</w:t>
      </w:r>
      <w:r w:rsidR="005D2755" w:rsidRPr="005D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89034286825</w:t>
      </w:r>
      <w:r w:rsidRPr="005D2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DB7975" w:rsidRPr="00614C96" w:rsidRDefault="00DB7975" w:rsidP="00B43D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</w:t>
      </w:r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Аджимажагатюрт</w:t>
      </w:r>
      <w:proofErr w:type="spellEnd"/>
      <w:r w:rsidR="009510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proofErr w:type="spellStart"/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614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5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мо-аджимажагатюрт.рф</w:t>
      </w:r>
      <w:proofErr w:type="spellEnd"/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</w:t>
      </w:r>
      <w:r w:rsidRPr="00FE0D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почты администрации</w:t>
      </w:r>
      <w:r w:rsidR="0095104B" w:rsidRPr="00FE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95104B" w:rsidRPr="00FE0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Аджимажагатюрт</w:t>
      </w:r>
      <w:proofErr w:type="spellEnd"/>
      <w:r w:rsidR="0095104B" w:rsidRPr="00FE0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Интернет: </w:t>
      </w:r>
      <w:proofErr w:type="spellStart"/>
      <w:r w:rsidR="00FE0D2F" w:rsidRPr="00FE0D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moadjiyrt</w:t>
      </w:r>
      <w:proofErr w:type="spellEnd"/>
      <w:r w:rsidR="00FE0D2F" w:rsidRPr="00FE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FE0D2F" w:rsidRPr="00FE0D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FE0D2F" w:rsidRPr="00FE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FE0D2F" w:rsidRPr="00FE0D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</w:t>
      </w:r>
      <w:r w:rsidRPr="00614C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Многофункциональный центр, р</w:t>
      </w:r>
      <w:r w:rsidR="00494DB6" w:rsidRPr="00614C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асположенный на территории Хасавюртовс</w:t>
      </w:r>
      <w:r w:rsidRPr="00614C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кого муниципального района – МКУ «</w:t>
      </w:r>
      <w:r w:rsidRPr="00614C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Мног</w:t>
      </w:r>
      <w:r w:rsidR="00494DB6" w:rsidRPr="00614C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офункциональный центр Хасавюртовского района, Республики Дагестан</w:t>
      </w:r>
      <w:r w:rsidRPr="00614C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494DB6" w:rsidRPr="00614C96" w:rsidRDefault="00494DB6" w:rsidP="004A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0F" w:rsidRPr="004E43F8" w:rsidRDefault="00305D0F" w:rsidP="0030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многофункционального центра: </w:t>
      </w:r>
      <w:r w:rsidRPr="004E43F8">
        <w:br/>
      </w:r>
      <w:r w:rsidRPr="004E43F8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Республика Дагестан, Хасавюрт г., ул. </w:t>
      </w:r>
      <w:proofErr w:type="spellStart"/>
      <w:r w:rsidRPr="004E43F8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Датуева</w:t>
      </w:r>
      <w:proofErr w:type="spellEnd"/>
      <w:r w:rsidRPr="004E43F8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, 49</w:t>
      </w:r>
    </w:p>
    <w:p w:rsidR="00305D0F" w:rsidRPr="004E43F8" w:rsidRDefault="00305D0F" w:rsidP="0030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1088" w:type="pct"/>
        <w:jc w:val="center"/>
        <w:tblLook w:val="01E0"/>
      </w:tblPr>
      <w:tblGrid>
        <w:gridCol w:w="2155"/>
      </w:tblGrid>
      <w:tr w:rsidR="00305D0F" w:rsidRPr="004E43F8" w:rsidTr="003F489E">
        <w:trPr>
          <w:jc w:val="center"/>
        </w:trPr>
        <w:tc>
          <w:tcPr>
            <w:tcW w:w="5000" w:type="pct"/>
            <w:hideMark/>
          </w:tcPr>
          <w:p w:rsidR="00305D0F" w:rsidRPr="004E43F8" w:rsidRDefault="00305D0F" w:rsidP="003F489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Понедельник:</w:t>
            </w:r>
          </w:p>
        </w:tc>
      </w:tr>
      <w:tr w:rsidR="00305D0F" w:rsidRPr="004E43F8" w:rsidTr="003F489E">
        <w:trPr>
          <w:jc w:val="center"/>
        </w:trPr>
        <w:tc>
          <w:tcPr>
            <w:tcW w:w="5000" w:type="pct"/>
            <w:hideMark/>
          </w:tcPr>
          <w:p w:rsidR="00305D0F" w:rsidRPr="004E43F8" w:rsidRDefault="00305D0F" w:rsidP="003F489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Вторник</w:t>
            </w: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:</w:t>
            </w:r>
          </w:p>
        </w:tc>
      </w:tr>
      <w:tr w:rsidR="00305D0F" w:rsidRPr="004E43F8" w:rsidTr="003F489E">
        <w:trPr>
          <w:jc w:val="center"/>
        </w:trPr>
        <w:tc>
          <w:tcPr>
            <w:tcW w:w="5000" w:type="pct"/>
            <w:hideMark/>
          </w:tcPr>
          <w:p w:rsidR="00305D0F" w:rsidRPr="004E43F8" w:rsidRDefault="00305D0F" w:rsidP="003F489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С</w:t>
            </w: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реда</w:t>
            </w:r>
          </w:p>
        </w:tc>
      </w:tr>
      <w:tr w:rsidR="00305D0F" w:rsidRPr="004E43F8" w:rsidTr="003F489E">
        <w:trPr>
          <w:jc w:val="center"/>
        </w:trPr>
        <w:tc>
          <w:tcPr>
            <w:tcW w:w="5000" w:type="pct"/>
            <w:hideMark/>
          </w:tcPr>
          <w:p w:rsidR="00305D0F" w:rsidRPr="004E43F8" w:rsidRDefault="00305D0F" w:rsidP="003F489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Четверг</w:t>
            </w: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:</w:t>
            </w:r>
          </w:p>
        </w:tc>
      </w:tr>
      <w:tr w:rsidR="00305D0F" w:rsidRPr="004E43F8" w:rsidTr="003F489E">
        <w:trPr>
          <w:jc w:val="center"/>
        </w:trPr>
        <w:tc>
          <w:tcPr>
            <w:tcW w:w="5000" w:type="pct"/>
            <w:hideMark/>
          </w:tcPr>
          <w:p w:rsidR="00305D0F" w:rsidRPr="004E43F8" w:rsidRDefault="00305D0F" w:rsidP="003F489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Пятница:</w:t>
            </w:r>
          </w:p>
        </w:tc>
      </w:tr>
      <w:tr w:rsidR="00305D0F" w:rsidRPr="004E43F8" w:rsidTr="003F489E">
        <w:trPr>
          <w:jc w:val="center"/>
        </w:trPr>
        <w:tc>
          <w:tcPr>
            <w:tcW w:w="5000" w:type="pct"/>
            <w:hideMark/>
          </w:tcPr>
          <w:p w:rsidR="00305D0F" w:rsidRPr="004E43F8" w:rsidRDefault="00305D0F" w:rsidP="003F489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Суббота</w:t>
            </w:r>
          </w:p>
        </w:tc>
      </w:tr>
      <w:tr w:rsidR="00305D0F" w:rsidRPr="004E43F8" w:rsidTr="003F489E">
        <w:trPr>
          <w:jc w:val="center"/>
        </w:trPr>
        <w:tc>
          <w:tcPr>
            <w:tcW w:w="5000" w:type="pct"/>
            <w:hideMark/>
          </w:tcPr>
          <w:p w:rsidR="00305D0F" w:rsidRPr="004E43F8" w:rsidRDefault="00305D0F" w:rsidP="003F489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4E43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Воскресенье:</w:t>
            </w:r>
          </w:p>
        </w:tc>
      </w:tr>
    </w:tbl>
    <w:p w:rsidR="00305D0F" w:rsidRPr="004E43F8" w:rsidRDefault="00305D0F" w:rsidP="0030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многофункционального центра:</w:t>
      </w:r>
    </w:p>
    <w:p w:rsidR="00305D0F" w:rsidRPr="004E43F8" w:rsidRDefault="00305D0F" w:rsidP="0030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Pr="004E4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Pr="004E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-центра: </w:t>
      </w:r>
      <w:r w:rsidRPr="004E43F8">
        <w:rPr>
          <w:rFonts w:ascii="Times New Roman" w:hAnsi="Times New Roman"/>
          <w:b/>
          <w:sz w:val="28"/>
          <w:szCs w:val="20"/>
        </w:rPr>
        <w:t>666999</w:t>
      </w:r>
    </w:p>
    <w:p w:rsidR="00305D0F" w:rsidRPr="004E43F8" w:rsidRDefault="00305D0F" w:rsidP="0030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многофункционального центра в сети Интернет:</w:t>
      </w:r>
      <w:r w:rsidRPr="004E4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http://mfcrd.ru/</w:t>
      </w:r>
    </w:p>
    <w:p w:rsidR="00494DB6" w:rsidRPr="00614C96" w:rsidRDefault="00305D0F" w:rsidP="00305D0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r w:rsidRPr="004E43F8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has.rayon@mfcrd.ru</w:t>
      </w:r>
    </w:p>
    <w:p w:rsidR="00494DB6" w:rsidRPr="00614C96" w:rsidRDefault="00494DB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B6" w:rsidRPr="00614C96" w:rsidRDefault="00494DB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B6" w:rsidRPr="00614C96" w:rsidRDefault="00494DB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B6" w:rsidRPr="00614C96" w:rsidRDefault="00494DB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60" w:rsidRPr="00614C96" w:rsidRDefault="00442C60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B6" w:rsidRPr="00614C96" w:rsidRDefault="00494DB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6" w:rsidRDefault="00AB3B7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6" w:rsidRDefault="00AB3B7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6" w:rsidRDefault="00AB3B7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6" w:rsidRDefault="00AB3B7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6" w:rsidRDefault="00AB3B7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6" w:rsidRDefault="00AB3B7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76" w:rsidRDefault="00AB3B76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AB3B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_____________________________________________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(руководителю органа местного самоуправления)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от __________________________________________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_____________________________________________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проживающего(ей) по адресу: _________________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_____________________________________________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(паспорт (серия, номер, кем и когда выдан)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_____________________________________________</w:t>
      </w:r>
    </w:p>
    <w:p w:rsidR="00DB7975" w:rsidRPr="00614C96" w:rsidRDefault="00DB7975" w:rsidP="001F3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(телефон)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4A3E3E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принять меня на учет в качестве нуждающегося в</w:t>
      </w:r>
      <w:r w:rsidR="00DB7975"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</w:t>
      </w:r>
    </w:p>
    <w:p w:rsidR="00DB7975" w:rsidRPr="00614C96" w:rsidRDefault="004A3E3E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 предоставляемом по договору социального найма, в связи с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причину: отсутствие жилого помещения; обеспеченность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жилого помещения на одного члена семьи менее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учетной нормы; проживание в помещении, не отвечающем установленным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жилых помещений требованиям; проживание в жилом помещении,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занятом несколькими семьями, в одной из которых имеется гражданин,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страдающий тяжелой формой заболевания, при которой совместное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B7975" w:rsidRPr="00614C96" w:rsidRDefault="00DB7975" w:rsidP="00BE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с ним в одной квартире невозможно)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моей семьи ____________________ человек: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Заявитель __________________________________________________________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(Ф.И.О., число, месяц, год рождения)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Супруг(а) __________________________________________________________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(Ф.И.О., число, месяц, год рождения)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(родственные отношения, Ф.И.О., число, месяц, год рождения)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___________________________________________________________________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(родственные отношения, Ф.И.О., число, месяц, год рождения)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документы: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_________________ 20____ г.    Подпись заявителя ___________________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(Ф.И.О.)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614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B7975" w:rsidRPr="00614C96" w:rsidRDefault="00DB7975" w:rsidP="004A4B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Блок-схема 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DB7975" w:rsidRPr="00614C96" w:rsidRDefault="00DB7975" w:rsidP="004A4BA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постановке граждан, признанных в установленном порядке малоимущими, на учет в качестве </w:t>
      </w:r>
      <w:r w:rsidR="004A3E3E"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</w:t>
      </w:r>
      <w:r w:rsidRPr="00614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жилых помещениях, предоставляемых по договорам социального найма </w:t>
      </w: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975" w:rsidRPr="00614C96" w:rsidRDefault="00DB7975" w:rsidP="004A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C9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915" w:dyaOrig="8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86.75pt" o:ole="">
            <v:imagedata r:id="rId14" o:title=""/>
          </v:shape>
          <o:OLEObject Type="Embed" ProgID="Visio.Drawing.11" ShapeID="_x0000_i1025" DrawAspect="Content" ObjectID="_1571041070" r:id="rId15"/>
        </w:object>
      </w:r>
    </w:p>
    <w:p w:rsidR="005B16F9" w:rsidRPr="00614C96" w:rsidRDefault="005B16F9" w:rsidP="004A4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16F9" w:rsidRPr="00614C96" w:rsidSect="002C5F1A">
      <w:pgSz w:w="12240" w:h="15840"/>
      <w:pgMar w:top="284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884EA"/>
    <w:lvl w:ilvl="0">
      <w:numFmt w:val="bullet"/>
      <w:lvlText w:val="*"/>
      <w:lvlJc w:val="left"/>
    </w:lvl>
  </w:abstractNum>
  <w:abstractNum w:abstractNumId="1">
    <w:nsid w:val="14B516B8"/>
    <w:multiLevelType w:val="hybridMultilevel"/>
    <w:tmpl w:val="4D508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41C6"/>
    <w:multiLevelType w:val="hybridMultilevel"/>
    <w:tmpl w:val="4CD619E2"/>
    <w:lvl w:ilvl="0" w:tplc="3758B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6727B"/>
    <w:multiLevelType w:val="hybridMultilevel"/>
    <w:tmpl w:val="4A20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C35AC"/>
    <w:rsid w:val="000221DD"/>
    <w:rsid w:val="000514D0"/>
    <w:rsid w:val="0006626B"/>
    <w:rsid w:val="0007332C"/>
    <w:rsid w:val="00093BAB"/>
    <w:rsid w:val="000B6301"/>
    <w:rsid w:val="000C7238"/>
    <w:rsid w:val="000F7992"/>
    <w:rsid w:val="0010325C"/>
    <w:rsid w:val="001B4258"/>
    <w:rsid w:val="001F3972"/>
    <w:rsid w:val="0023266E"/>
    <w:rsid w:val="0023342E"/>
    <w:rsid w:val="002C35AC"/>
    <w:rsid w:val="002C5F1A"/>
    <w:rsid w:val="00305D0F"/>
    <w:rsid w:val="00314EA1"/>
    <w:rsid w:val="00335C30"/>
    <w:rsid w:val="003F489E"/>
    <w:rsid w:val="00442C60"/>
    <w:rsid w:val="00474224"/>
    <w:rsid w:val="00494DB6"/>
    <w:rsid w:val="004A3E3E"/>
    <w:rsid w:val="004A4BAD"/>
    <w:rsid w:val="004C32B4"/>
    <w:rsid w:val="004D60FC"/>
    <w:rsid w:val="00506449"/>
    <w:rsid w:val="0054642E"/>
    <w:rsid w:val="005710D2"/>
    <w:rsid w:val="005B16F9"/>
    <w:rsid w:val="005D10D4"/>
    <w:rsid w:val="005D2755"/>
    <w:rsid w:val="00614C96"/>
    <w:rsid w:val="00630078"/>
    <w:rsid w:val="006758CA"/>
    <w:rsid w:val="0072254A"/>
    <w:rsid w:val="007C20B7"/>
    <w:rsid w:val="007D25A4"/>
    <w:rsid w:val="008C7B22"/>
    <w:rsid w:val="008F2733"/>
    <w:rsid w:val="008F6FAA"/>
    <w:rsid w:val="0095104B"/>
    <w:rsid w:val="009C08BD"/>
    <w:rsid w:val="009D5BF7"/>
    <w:rsid w:val="009E4930"/>
    <w:rsid w:val="00A21C9E"/>
    <w:rsid w:val="00A40892"/>
    <w:rsid w:val="00AB3B76"/>
    <w:rsid w:val="00B24056"/>
    <w:rsid w:val="00B43D74"/>
    <w:rsid w:val="00B8650A"/>
    <w:rsid w:val="00BA23BF"/>
    <w:rsid w:val="00BE25C1"/>
    <w:rsid w:val="00C80F07"/>
    <w:rsid w:val="00CA25FD"/>
    <w:rsid w:val="00CB2E54"/>
    <w:rsid w:val="00CD2C28"/>
    <w:rsid w:val="00DB7975"/>
    <w:rsid w:val="00E239E2"/>
    <w:rsid w:val="00EA06B5"/>
    <w:rsid w:val="00EB7107"/>
    <w:rsid w:val="00EC13F8"/>
    <w:rsid w:val="00ED269F"/>
    <w:rsid w:val="00F93DC9"/>
    <w:rsid w:val="00F96549"/>
    <w:rsid w:val="00FB734E"/>
    <w:rsid w:val="00FC0660"/>
    <w:rsid w:val="00FE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B7"/>
  </w:style>
  <w:style w:type="paragraph" w:styleId="9">
    <w:name w:val="heading 9"/>
    <w:basedOn w:val="a"/>
    <w:next w:val="a"/>
    <w:link w:val="90"/>
    <w:unhideWhenUsed/>
    <w:qFormat/>
    <w:rsid w:val="004D60F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975"/>
  </w:style>
  <w:style w:type="paragraph" w:customStyle="1" w:styleId="Default">
    <w:name w:val="Default"/>
    <w:rsid w:val="00DB79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4B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314E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14E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D60FC"/>
    <w:rPr>
      <w:rFonts w:ascii="Cambria" w:eastAsia="Times New Roman" w:hAnsi="Cambria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0915/?dst=100008" TargetMode="Externa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4872/?dst=100028" TargetMode="External"/><Relationship Id="rId12" Type="http://schemas.openxmlformats.org/officeDocument/2006/relationships/hyperlink" Target="consultantplus://offline/ref=FFCF61B1203897002AE1EBBDD6BF3825CCC242D70BB000727A0349900Bw5J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21B7130E14317E4824B35A42169BEDA00C7CEE11C84185E3245FD0A391036034BA7EA4BE1558D950b3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egion.ru/documents/existing_documents/2967.htm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D820-8A24-4775-B28F-9FAAF94D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13775</Words>
  <Characters>78522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Nika</cp:lastModifiedBy>
  <cp:revision>5</cp:revision>
  <cp:lastPrinted>2017-10-25T11:28:00Z</cp:lastPrinted>
  <dcterms:created xsi:type="dcterms:W3CDTF">2017-10-25T09:40:00Z</dcterms:created>
  <dcterms:modified xsi:type="dcterms:W3CDTF">2017-11-01T08:31:00Z</dcterms:modified>
</cp:coreProperties>
</file>